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AB6" w:rsidRPr="00737AB6" w:rsidRDefault="00737AB6" w:rsidP="00737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Мемлекеттік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өрсетілетін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қызметтер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мәселелері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бойынша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қызметі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есеп</w:t>
      </w:r>
      <w:proofErr w:type="spellEnd"/>
    </w:p>
    <w:p w:rsidR="00DB0A75" w:rsidRDefault="00DB0A75" w:rsidP="00DB0A75">
      <w:pPr>
        <w:pStyle w:val="Standard"/>
        <w:spacing w:before="28" w:after="28" w:line="240" w:lineRule="auto"/>
        <w:jc w:val="center"/>
      </w:pPr>
      <w:proofErr w:type="spellStart"/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Солтүстiк</w:t>
      </w:r>
      <w:proofErr w:type="spellEnd"/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Қазақстан</w:t>
      </w:r>
      <w:proofErr w:type="spellEnd"/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облысы</w:t>
      </w:r>
      <w:proofErr w:type="spellEnd"/>
      <w:proofErr w:type="gramStart"/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А</w:t>
      </w:r>
      <w:proofErr w:type="gramEnd"/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ққайың</w:t>
      </w:r>
      <w:proofErr w:type="spellEnd"/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ауданы</w:t>
      </w:r>
      <w:proofErr w:type="spellEnd"/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Лесной </w:t>
      </w: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ауылдык</w:t>
      </w:r>
      <w:proofErr w:type="spellEnd"/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округімен</w:t>
      </w:r>
      <w:proofErr w:type="spellEnd"/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көрсетiлетiн</w:t>
      </w:r>
      <w:proofErr w:type="spellEnd"/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мемлекеттiк</w:t>
      </w:r>
      <w:proofErr w:type="spellEnd"/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қызметтер</w:t>
      </w:r>
      <w:proofErr w:type="spellEnd"/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ұсыну</w:t>
      </w:r>
      <w:proofErr w:type="spellEnd"/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мәселелерi</w:t>
      </w:r>
      <w:proofErr w:type="spellEnd"/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бойынша</w:t>
      </w:r>
      <w:proofErr w:type="spellEnd"/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жергiлiктi</w:t>
      </w:r>
      <w:proofErr w:type="spellEnd"/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атқарушы</w:t>
      </w:r>
      <w:proofErr w:type="spellEnd"/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органдарының</w:t>
      </w:r>
      <w:proofErr w:type="spellEnd"/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қызметi</w:t>
      </w:r>
      <w:proofErr w:type="spellEnd"/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жөнiндегi</w:t>
      </w:r>
      <w:proofErr w:type="spellEnd"/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2017 </w:t>
      </w:r>
      <w:proofErr w:type="spellStart"/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жыл</w:t>
      </w:r>
      <w:proofErr w:type="spellEnd"/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үшiн</w:t>
      </w:r>
      <w:proofErr w:type="spellEnd"/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есеп</w:t>
      </w:r>
      <w:proofErr w:type="spellEnd"/>
    </w:p>
    <w:p w:rsidR="00737AB6" w:rsidRPr="00737AB6" w:rsidRDefault="00737AB6" w:rsidP="00737A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Жалпы</w:t>
      </w:r>
      <w:proofErr w:type="spellEnd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ережелер</w:t>
      </w:r>
      <w:proofErr w:type="spellEnd"/>
    </w:p>
    <w:p w:rsidR="00737AB6" w:rsidRPr="00737AB6" w:rsidRDefault="00737AB6" w:rsidP="00737A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Солтүстiк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Қа</w:t>
      </w:r>
      <w:r w:rsidR="000D3297">
        <w:rPr>
          <w:rFonts w:ascii="Times New Roman" w:eastAsia="Times New Roman" w:hAnsi="Times New Roman" w:cs="Times New Roman"/>
          <w:sz w:val="24"/>
          <w:szCs w:val="24"/>
          <w:lang w:eastAsia="ru-RU"/>
        </w:rPr>
        <w:t>зақстан</w:t>
      </w:r>
      <w:proofErr w:type="spellEnd"/>
      <w:r w:rsidR="000D32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0D3297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облысы</w:t>
      </w:r>
      <w:proofErr w:type="spellEnd"/>
      <w:proofErr w:type="gramStart"/>
      <w:r w:rsidR="000D32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0D329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gramEnd"/>
      <w:r w:rsidR="000D3297">
        <w:rPr>
          <w:rFonts w:ascii="Times New Roman" w:eastAsia="Times New Roman" w:hAnsi="Times New Roman" w:cs="Times New Roman"/>
          <w:sz w:val="24"/>
          <w:szCs w:val="24"/>
          <w:lang w:eastAsia="ru-RU"/>
        </w:rPr>
        <w:t>ққайың</w:t>
      </w:r>
      <w:proofErr w:type="spellEnd"/>
      <w:r w:rsidR="000D32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0D3297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ауданы</w:t>
      </w:r>
      <w:proofErr w:type="spellEnd"/>
      <w:r w:rsidR="000D329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Лесной ауылдық округінің</w:t>
      </w:r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жергiлiктi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атқарушы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органдары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ұсынушылар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болып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табылады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37AB6" w:rsidRPr="00737AB6" w:rsidRDefault="00737AB6" w:rsidP="00737A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Жергiлiктi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атқарушы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органдармен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</w:t>
      </w:r>
      <w:r w:rsidR="00DB0A75">
        <w:rPr>
          <w:rFonts w:ascii="Times New Roman" w:eastAsia="Times New Roman" w:hAnsi="Times New Roman" w:cs="Times New Roman"/>
          <w:sz w:val="24"/>
          <w:szCs w:val="24"/>
          <w:lang w:eastAsia="ru-RU"/>
        </w:rPr>
        <w:t>еттiк</w:t>
      </w:r>
      <w:proofErr w:type="spellEnd"/>
      <w:r w:rsidR="00DB0A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DB0A75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қызметтер</w:t>
      </w:r>
      <w:proofErr w:type="spellEnd"/>
      <w:r w:rsidR="00DB0A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DB0A75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көрсетiлдi</w:t>
      </w:r>
      <w:proofErr w:type="spellEnd"/>
      <w:r w:rsidR="00DB0A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2019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жылдың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iшiнде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B0A7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3</w:t>
      </w:r>
      <w:r w:rsidR="00EF1FC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</w:t>
      </w:r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соның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iшiнде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халы</w:t>
      </w:r>
      <w:proofErr w:type="gram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ққа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қы</w:t>
      </w:r>
      <w:r w:rsidR="00DB0A75">
        <w:rPr>
          <w:rFonts w:ascii="Times New Roman" w:eastAsia="Times New Roman" w:hAnsi="Times New Roman" w:cs="Times New Roman"/>
          <w:sz w:val="24"/>
          <w:szCs w:val="24"/>
          <w:lang w:eastAsia="ru-RU"/>
        </w:rPr>
        <w:t>змет</w:t>
      </w:r>
      <w:proofErr w:type="spellEnd"/>
      <w:r w:rsidR="00DB0A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DB0A75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</w:t>
      </w:r>
      <w:proofErr w:type="spellEnd"/>
      <w:r w:rsidR="00DB0A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DB0A75">
        <w:rPr>
          <w:rFonts w:ascii="Times New Roman" w:eastAsia="Times New Roman" w:hAnsi="Times New Roman" w:cs="Times New Roman"/>
          <w:sz w:val="24"/>
          <w:szCs w:val="24"/>
          <w:lang w:eastAsia="ru-RU"/>
        </w:rPr>
        <w:t>орталығы</w:t>
      </w:r>
      <w:proofErr w:type="spellEnd"/>
      <w:r w:rsidR="00DB0A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DB0A75">
        <w:rPr>
          <w:rFonts w:ascii="Times New Roman" w:eastAsia="Times New Roman" w:hAnsi="Times New Roman" w:cs="Times New Roman"/>
          <w:sz w:val="24"/>
          <w:szCs w:val="24"/>
          <w:lang w:eastAsia="ru-RU"/>
        </w:rPr>
        <w:t>арқылы</w:t>
      </w:r>
      <w:proofErr w:type="spellEnd"/>
      <w:r w:rsidR="00DB0A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22</w:t>
      </w:r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мемлекеттiк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көрсетiлдi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37AB6" w:rsidRPr="00737AB6" w:rsidRDefault="00737AB6" w:rsidP="00737A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Тег</w:t>
      </w:r>
      <w:proofErr w:type="gram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proofErr w:type="gram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негiзде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1FC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7</w:t>
      </w:r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мемлекеттiк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көрсетiледi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ақылы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негiзде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1FC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0</w:t>
      </w:r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мемлекеттiк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көрсетiледi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қалған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мемлекеттiк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балама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болып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табылады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37AB6" w:rsidRPr="00737AB6" w:rsidRDefault="00737AB6" w:rsidP="00737A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Қағаз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түр</w:t>
      </w:r>
      <w:proofErr w:type="gram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proofErr w:type="gram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нде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1FC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81</w:t>
      </w:r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мемлекеттiк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көрсетiлдi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электрондық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нысанда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1FC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- 0</w:t>
      </w:r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мемлекеттiк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қызметтер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соның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iшiнде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Электрондық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үкiмет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веб-портал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арқылы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1FC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– 20 </w:t>
      </w:r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мемлекеттiк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, «Е-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лицензиялау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МДҚ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арқылы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1FC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– 0 </w:t>
      </w:r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мемлекеттiк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көрсетiлген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37AB6" w:rsidRPr="00737AB6" w:rsidRDefault="00737AB6" w:rsidP="00737A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</w:t>
      </w:r>
      <w:proofErr w:type="gram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proofErr w:type="gram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қы</w:t>
      </w:r>
      <w:r w:rsidR="00EF1FCB">
        <w:rPr>
          <w:rFonts w:ascii="Times New Roman" w:eastAsia="Times New Roman" w:hAnsi="Times New Roman" w:cs="Times New Roman"/>
          <w:sz w:val="24"/>
          <w:szCs w:val="24"/>
          <w:lang w:eastAsia="ru-RU"/>
        </w:rPr>
        <w:t>змет</w:t>
      </w:r>
      <w:proofErr w:type="spellEnd"/>
      <w:r w:rsidR="00EF1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EF1FCB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</w:t>
      </w:r>
      <w:proofErr w:type="spellEnd"/>
      <w:r w:rsidR="00EF1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EF1FCB">
        <w:rPr>
          <w:rFonts w:ascii="Times New Roman" w:eastAsia="Times New Roman" w:hAnsi="Times New Roman" w:cs="Times New Roman"/>
          <w:sz w:val="24"/>
          <w:szCs w:val="24"/>
          <w:lang w:eastAsia="ru-RU"/>
        </w:rPr>
        <w:t>тiзiлiмiне</w:t>
      </w:r>
      <w:proofErr w:type="spellEnd"/>
      <w:r w:rsidR="00EF1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EF1FCB">
        <w:rPr>
          <w:rFonts w:ascii="Times New Roman" w:eastAsia="Times New Roman" w:hAnsi="Times New Roman" w:cs="Times New Roman"/>
          <w:sz w:val="24"/>
          <w:szCs w:val="24"/>
          <w:lang w:eastAsia="ru-RU"/>
        </w:rPr>
        <w:t>сәйкес</w:t>
      </w:r>
      <w:proofErr w:type="spellEnd"/>
      <w:r w:rsidR="00EF1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мемлекеттiк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қызметтер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бойынша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бекiтiлген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мемлекеттiк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стандарттары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мен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регламенттерi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бар, 2013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жылғы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18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қыркүйектегi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№983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Қазақстан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Республикасының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Үкiметiмен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бекiтiлген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37AB6" w:rsidRPr="00737AB6" w:rsidRDefault="00737AB6" w:rsidP="00737A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Сұ</w:t>
      </w:r>
      <w:proofErr w:type="gram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раныс</w:t>
      </w:r>
      <w:proofErr w:type="gram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қа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ие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болған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мемлекеттiк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қызметтер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EF1FCB" w:rsidRPr="00EF1FCB" w:rsidRDefault="00DB0A75" w:rsidP="00EF1FC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FCB">
        <w:rPr>
          <w:rFonts w:ascii="Times New Roman" w:hAnsi="Times New Roman" w:cs="Times New Roman"/>
          <w:color w:val="000000"/>
          <w:sz w:val="24"/>
          <w:lang w:val="kk-KZ" w:eastAsia="ko-KR"/>
        </w:rPr>
        <w:t xml:space="preserve"> </w:t>
      </w:r>
      <w:r w:rsidR="00EF1FCB" w:rsidRPr="00EF1FCB">
        <w:rPr>
          <w:rFonts w:ascii="Times New Roman" w:hAnsi="Times New Roman" w:cs="Times New Roman"/>
          <w:color w:val="000000"/>
          <w:sz w:val="24"/>
          <w:lang w:val="kk-KZ" w:eastAsia="ko-KR"/>
        </w:rPr>
        <w:t xml:space="preserve">«Сауда-саттықты (конкурстарды, аукциондарды) откізуді талап етпейтін мемлекет меншігіндегі </w:t>
      </w:r>
      <w:r w:rsidR="00EF1FCB">
        <w:rPr>
          <w:rFonts w:ascii="Times New Roman" w:hAnsi="Times New Roman" w:cs="Times New Roman"/>
          <w:color w:val="000000"/>
          <w:sz w:val="24"/>
          <w:lang w:val="kk-KZ" w:eastAsia="ko-KR"/>
        </w:rPr>
        <w:t>жер учаскелеріне құқықтарды алу</w:t>
      </w:r>
      <w:r w:rsidR="00EF1FCB" w:rsidRPr="00EF1FCB">
        <w:rPr>
          <w:rFonts w:ascii="Times New Roman" w:hAnsi="Times New Roman" w:cs="Times New Roman"/>
          <w:color w:val="000000"/>
          <w:sz w:val="24"/>
          <w:lang w:val="kk-KZ" w:eastAsia="ko-KR"/>
        </w:rPr>
        <w:t>»</w:t>
      </w:r>
      <w:r w:rsidR="00EF1FCB">
        <w:rPr>
          <w:rFonts w:ascii="Times New Roman" w:hAnsi="Times New Roman" w:cs="Times New Roman"/>
          <w:color w:val="000000"/>
          <w:sz w:val="24"/>
          <w:lang w:val="kk-KZ" w:eastAsia="ko-KR"/>
        </w:rPr>
        <w:t xml:space="preserve"> - 3 </w:t>
      </w:r>
      <w:proofErr w:type="spellStart"/>
      <w:r w:rsidR="00EF1FCB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мемлекеттiк</w:t>
      </w:r>
      <w:proofErr w:type="spellEnd"/>
      <w:r w:rsidR="00EF1FCB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EF1FCB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</w:t>
      </w:r>
      <w:proofErr w:type="spellEnd"/>
      <w:r w:rsidR="00EF1FCB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EF1FCB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көрсетiлдi</w:t>
      </w:r>
      <w:proofErr w:type="spellEnd"/>
      <w:r w:rsidR="00EF1FCB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F1FCB" w:rsidRPr="00EF1FCB" w:rsidRDefault="00EF1FCB" w:rsidP="00EF1FC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lang w:val="kk-KZ" w:eastAsia="ko-KR"/>
        </w:rPr>
        <w:t>«</w:t>
      </w:r>
      <w:r w:rsidRPr="00EF1FCB">
        <w:rPr>
          <w:rFonts w:ascii="Times New Roman" w:hAnsi="Times New Roman" w:cs="Times New Roman"/>
          <w:color w:val="000000"/>
          <w:sz w:val="24"/>
          <w:lang w:val="kk-KZ" w:eastAsia="ko-KR"/>
        </w:rPr>
        <w:t>Елді мекен шегінде объектілер салу үшін жер учаскелерін беру»</w:t>
      </w:r>
      <w:r>
        <w:rPr>
          <w:rFonts w:ascii="Times New Roman" w:hAnsi="Times New Roman" w:cs="Times New Roman"/>
          <w:color w:val="000000"/>
          <w:sz w:val="24"/>
          <w:lang w:val="kk-KZ" w:eastAsia="ko-KR"/>
        </w:rPr>
        <w:t xml:space="preserve"> - 2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мемлекеттiк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көрсетiлдi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F1FCB" w:rsidRPr="00EF1FCB" w:rsidRDefault="00EF1FCB" w:rsidP="00EF1FCB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7AB6" w:rsidRPr="00737AB6" w:rsidRDefault="00737AB6" w:rsidP="00737A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Қызмет</w:t>
      </w:r>
      <w:proofErr w:type="spellEnd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алушылармен</w:t>
      </w:r>
      <w:proofErr w:type="spellEnd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жұмыс</w:t>
      </w:r>
      <w:proofErr w:type="spellEnd"/>
    </w:p>
    <w:p w:rsidR="00737AB6" w:rsidRPr="00737AB6" w:rsidRDefault="00EF1FCB" w:rsidP="00737A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Лесной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ауылдық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әкiм</w:t>
      </w:r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proofErr w:type="spellEnd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аппаратында</w:t>
      </w:r>
      <w:proofErr w:type="spellEnd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мемлекеттiк</w:t>
      </w:r>
      <w:proofErr w:type="spellEnd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қызметтер</w:t>
      </w:r>
      <w:proofErr w:type="spellEnd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</w:t>
      </w:r>
      <w:proofErr w:type="spellEnd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мәселелерi</w:t>
      </w:r>
      <w:proofErr w:type="spellEnd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жөнiндегi</w:t>
      </w:r>
      <w:proofErr w:type="spellEnd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қолжетiмдi</w:t>
      </w:r>
      <w:proofErr w:type="spellEnd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халықты</w:t>
      </w:r>
      <w:proofErr w:type="spellEnd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ақпараттандыру</w:t>
      </w:r>
      <w:proofErr w:type="spellEnd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мақсатында</w:t>
      </w:r>
      <w:proofErr w:type="spellEnd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стендтер</w:t>
      </w:r>
      <w:proofErr w:type="spellEnd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мен </w:t>
      </w:r>
      <w:proofErr w:type="spellStart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көрнекi</w:t>
      </w:r>
      <w:proofErr w:type="spellEnd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ақпараттар</w:t>
      </w:r>
      <w:proofErr w:type="spellEnd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орналастырылған</w:t>
      </w:r>
      <w:proofErr w:type="spellEnd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стандарттар</w:t>
      </w:r>
      <w:proofErr w:type="spellEnd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өтiнiш</w:t>
      </w:r>
      <w:proofErr w:type="spellEnd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үлгiлерi</w:t>
      </w:r>
      <w:proofErr w:type="spellEnd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мемлекеттiк</w:t>
      </w:r>
      <w:proofErr w:type="spellEnd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</w:t>
      </w:r>
      <w:proofErr w:type="spellEnd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көрсетуге</w:t>
      </w:r>
      <w:proofErr w:type="spellEnd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жауапты</w:t>
      </w:r>
      <w:proofErr w:type="spellEnd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қызметкерлердiң</w:t>
      </w:r>
      <w:proofErr w:type="spellEnd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Т.А.Ж.), </w:t>
      </w:r>
      <w:proofErr w:type="spellStart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сондай-ақ</w:t>
      </w:r>
      <w:proofErr w:type="spellEnd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мемлекеттiк</w:t>
      </w:r>
      <w:proofErr w:type="spellEnd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</w:t>
      </w:r>
      <w:proofErr w:type="spellEnd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</w:t>
      </w:r>
      <w:proofErr w:type="spellEnd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ақпарат</w:t>
      </w:r>
      <w:proofErr w:type="spellEnd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олардың</w:t>
      </w:r>
      <w:proofErr w:type="spellEnd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ресми</w:t>
      </w:r>
      <w:proofErr w:type="spellEnd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сайттарында</w:t>
      </w:r>
      <w:proofErr w:type="spellEnd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орналастырылған</w:t>
      </w:r>
      <w:proofErr w:type="spellEnd"/>
      <w:r w:rsidR="00737AB6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37AB6" w:rsidRPr="00737AB6" w:rsidRDefault="00737AB6" w:rsidP="00737A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Халы</w:t>
      </w:r>
      <w:proofErr w:type="gram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ққа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көрсетуге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жағдай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жасау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бойынша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шаралар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қабылданады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B70A0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Лесной</w:t>
      </w:r>
      <w:r w:rsidR="00B70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B70A05">
        <w:rPr>
          <w:rFonts w:ascii="Times New Roman" w:eastAsia="Times New Roman" w:hAnsi="Times New Roman" w:cs="Times New Roman"/>
          <w:sz w:val="24"/>
          <w:szCs w:val="24"/>
          <w:lang w:eastAsia="ru-RU"/>
        </w:rPr>
        <w:t>ауылдық</w:t>
      </w:r>
      <w:proofErr w:type="spellEnd"/>
      <w:r w:rsidR="00B70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 </w:t>
      </w:r>
      <w:proofErr w:type="spellStart"/>
      <w:r w:rsidR="00B70A05">
        <w:rPr>
          <w:rFonts w:ascii="Times New Roman" w:eastAsia="Times New Roman" w:hAnsi="Times New Roman" w:cs="Times New Roman"/>
          <w:sz w:val="24"/>
          <w:szCs w:val="24"/>
          <w:lang w:eastAsia="ru-RU"/>
        </w:rPr>
        <w:t>әкiм</w:t>
      </w:r>
      <w:r w:rsidR="00B70A05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proofErr w:type="spellEnd"/>
      <w:r w:rsidR="00B70A05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B70A05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аппаратында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қажеттi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компьютерлiк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техникамен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күтуге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арналған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орындармен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қамтамасыз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етiлген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мемлекеттiк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қызметтер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бойынша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тәртiбi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бар </w:t>
      </w:r>
      <w:r w:rsidR="00B70A0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көрнекi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ақпаратты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стендiлер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рәсiмделдi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мүмкiндiктерi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шектеулi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тұтынушылардың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рәсiмi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үшiн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барлық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жағдай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жасалған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пандустармен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жабдықтандырылған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37AB6" w:rsidRPr="00737AB6" w:rsidRDefault="00737AB6" w:rsidP="00737A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201</w:t>
      </w:r>
      <w:r w:rsidR="00DB0A75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жылы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мемлекеттiк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көрсетуде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ашықтық</w:t>
      </w:r>
      <w:proofErr w:type="gram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ты</w:t>
      </w:r>
      <w:proofErr w:type="spellEnd"/>
      <w:proofErr w:type="gram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қамтамасыз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ету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үшiн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мемлекеттiк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көрсетудегi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сапасын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арттыру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үшiн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бекiтiлген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70A0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түсiндiру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шаралары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, медиа-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жоспарға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сәйкес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өткiзiлдi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B70A0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</w:t>
      </w:r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мақала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бұқаралық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ақпарат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құралдарында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жарияланды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Сондай-ақ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мемлекеттiк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алу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құқықтары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тәсiлдерi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мемлекеттiк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алу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тәсiлдерi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бойынша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алушылар</w:t>
      </w:r>
      <w:proofErr w:type="gram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ға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брошюраларды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тарату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сонымен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қатар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акциялар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жүргiзiлдi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37AB6" w:rsidRPr="00737AB6" w:rsidRDefault="00737AB6" w:rsidP="00737A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Мемлекетт</w:t>
      </w:r>
      <w:proofErr w:type="gramStart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</w:t>
      </w:r>
      <w:proofErr w:type="gramEnd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</w:t>
      </w:r>
      <w:proofErr w:type="spellEnd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қызметтердi</w:t>
      </w:r>
      <w:proofErr w:type="spellEnd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көрсету</w:t>
      </w:r>
      <w:proofErr w:type="spellEnd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барыстарын</w:t>
      </w:r>
      <w:proofErr w:type="spellEnd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жетiлдiру</w:t>
      </w:r>
      <w:proofErr w:type="spellEnd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бойынша</w:t>
      </w:r>
      <w:proofErr w:type="spellEnd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қызмет</w:t>
      </w:r>
      <w:proofErr w:type="spellEnd"/>
    </w:p>
    <w:p w:rsidR="00737AB6" w:rsidRPr="00737AB6" w:rsidRDefault="00737AB6" w:rsidP="00737A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Мемлекеттiк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қызметердi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оңтайландыру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автоматтандыру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үнемi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бақылауда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2016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салыстырғанда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proofErr w:type="gram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Азаматтар</w:t>
      </w:r>
      <w:proofErr w:type="gram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ға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арналған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Үкiмет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Мемлекеттiк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Корпорациясы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арқылы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мемлекеттiк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қызметтердiң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көрсетiлген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саны 20%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өстi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37AB6" w:rsidRPr="00737AB6" w:rsidRDefault="00737AB6" w:rsidP="00737A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Жауапты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қызметкерлерд</w:t>
      </w:r>
      <w:proofErr w:type="gram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proofErr w:type="gram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ң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мемлекеттiк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үшiн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тұрақты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негiзде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құқықтық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жалпы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оқытулар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аппараттық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кеңестер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жүргiзiледi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37AB6" w:rsidRPr="00737AB6" w:rsidRDefault="00737AB6" w:rsidP="00737A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Мемлекетт</w:t>
      </w:r>
      <w:proofErr w:type="gramStart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</w:t>
      </w:r>
      <w:proofErr w:type="gramEnd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</w:t>
      </w:r>
      <w:proofErr w:type="spellEnd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қызметтердi</w:t>
      </w:r>
      <w:proofErr w:type="spellEnd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көрсетудiң</w:t>
      </w:r>
      <w:proofErr w:type="spellEnd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сапасын</w:t>
      </w:r>
      <w:proofErr w:type="spellEnd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бақылау</w:t>
      </w:r>
      <w:proofErr w:type="spellEnd"/>
    </w:p>
    <w:p w:rsidR="00737AB6" w:rsidRPr="00737AB6" w:rsidRDefault="00737AB6" w:rsidP="00737A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Есепт</w:t>
      </w:r>
      <w:proofErr w:type="gram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proofErr w:type="spellEnd"/>
      <w:proofErr w:type="gram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кезеңде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жергiлiктi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атқарушы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органдармен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мемлекеттiк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қызметтер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мәселесi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бойынша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алушылардан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шағымдар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түскен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жоқ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37AB6" w:rsidRPr="00737AB6" w:rsidRDefault="00737AB6" w:rsidP="00737A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Iшкi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бақылау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аясында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Солтүстiк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Қазақстан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облысы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әкiмi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аппаратыны</w:t>
      </w:r>
      <w:proofErr w:type="gram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ң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ақпараттық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технологиялар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мемлекеттiк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бөлiмiне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мемлекеттiк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сапасы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ай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сайын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есеп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тапсырылады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37AB6" w:rsidRPr="00737AB6" w:rsidRDefault="00737AB6" w:rsidP="00737A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proofErr w:type="spellStart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Алдағы</w:t>
      </w:r>
      <w:proofErr w:type="spellEnd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уақыттағы</w:t>
      </w:r>
      <w:proofErr w:type="spellEnd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тиiмдiлiктiң</w:t>
      </w:r>
      <w:proofErr w:type="spellEnd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басымдықтары</w:t>
      </w:r>
      <w:proofErr w:type="spellEnd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мен </w:t>
      </w:r>
      <w:proofErr w:type="spellStart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мемлекеттiк</w:t>
      </w:r>
      <w:proofErr w:type="spellEnd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қызметтердi</w:t>
      </w:r>
      <w:proofErr w:type="spellEnd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көрсетудiң</w:t>
      </w:r>
      <w:proofErr w:type="spellEnd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сапасына</w:t>
      </w:r>
      <w:proofErr w:type="spellEnd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қызмет</w:t>
      </w:r>
      <w:proofErr w:type="spellEnd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алушылардың</w:t>
      </w:r>
      <w:proofErr w:type="spellEnd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қанағаттануын</w:t>
      </w:r>
      <w:proofErr w:type="spellEnd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арттыру</w:t>
      </w:r>
      <w:proofErr w:type="spellEnd"/>
    </w:p>
    <w:p w:rsidR="00737AB6" w:rsidRPr="00737AB6" w:rsidRDefault="00737AB6" w:rsidP="00737A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Мемлекеттiк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сапасын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одан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әрi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арттыру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сұрақтар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мемлекеттiк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уақытылы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бақылауда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мемлекеттiк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тәртiбiне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бұзушылық</w:t>
      </w:r>
      <w:proofErr w:type="gram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</w:t>
      </w:r>
      <w:proofErr w:type="gram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ға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жол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бермеу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бойынша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шаралар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қабылданады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Мемлекеттiк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көрсетудiң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тиiмдiлiгiн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арттыру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мақсатында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B0E7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ауылдық округ әкі</w:t>
      </w:r>
      <w:proofErr w:type="gramStart"/>
      <w:r w:rsidR="008B0E7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м</w:t>
      </w:r>
      <w:proofErr w:type="gramEnd"/>
      <w:r w:rsidR="008B0E7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інің аппаратында</w:t>
      </w:r>
      <w:r w:rsidR="008B0E74"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құқықтық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оқыту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семинарлар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лекциялар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тәжiрибелiк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әдiстемелiк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көмек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арқылы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келесi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жылы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жоспарланған</w:t>
      </w:r>
      <w:proofErr w:type="spellEnd"/>
    </w:p>
    <w:p w:rsidR="008B0E74" w:rsidRPr="008B0E74" w:rsidRDefault="008B0E74" w:rsidP="008B0E74">
      <w:pPr>
        <w:spacing w:after="0" w:line="240" w:lineRule="auto"/>
        <w:ind w:right="-289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B0E74">
        <w:rPr>
          <w:rFonts w:ascii="Times New Roman" w:hAnsi="Times New Roman" w:cs="Times New Roman"/>
          <w:b/>
          <w:sz w:val="24"/>
          <w:szCs w:val="24"/>
          <w:lang w:val="kk-KZ"/>
        </w:rPr>
        <w:t xml:space="preserve">Лесной ауылдық </w:t>
      </w:r>
    </w:p>
    <w:p w:rsidR="008F5014" w:rsidRPr="008B0E74" w:rsidRDefault="008B0E74" w:rsidP="00DB0A75">
      <w:pPr>
        <w:spacing w:after="0" w:line="240" w:lineRule="auto"/>
        <w:ind w:right="-289"/>
        <w:jc w:val="both"/>
        <w:rPr>
          <w:lang w:val="kk-KZ"/>
        </w:rPr>
      </w:pPr>
      <w:r w:rsidRPr="008B0E74">
        <w:rPr>
          <w:rFonts w:ascii="Times New Roman" w:hAnsi="Times New Roman" w:cs="Times New Roman"/>
          <w:b/>
          <w:sz w:val="24"/>
          <w:szCs w:val="24"/>
          <w:lang w:val="kk-KZ"/>
        </w:rPr>
        <w:t>округі</w:t>
      </w:r>
      <w:r w:rsidR="00DB0A75">
        <w:rPr>
          <w:rFonts w:ascii="Times New Roman" w:hAnsi="Times New Roman" w:cs="Times New Roman"/>
          <w:b/>
          <w:sz w:val="24"/>
          <w:szCs w:val="24"/>
          <w:lang w:val="kk-KZ"/>
        </w:rPr>
        <w:t>нің</w:t>
      </w:r>
      <w:r w:rsidRPr="008B0E74">
        <w:rPr>
          <w:rFonts w:ascii="Times New Roman" w:hAnsi="Times New Roman" w:cs="Times New Roman"/>
          <w:b/>
          <w:sz w:val="24"/>
          <w:szCs w:val="24"/>
          <w:lang w:val="kk-KZ"/>
        </w:rPr>
        <w:t xml:space="preserve"> әкімі</w:t>
      </w:r>
      <w:r w:rsidR="00DB0A75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                                         К. Бабақов</w:t>
      </w:r>
    </w:p>
    <w:sectPr w:rsidR="008F5014" w:rsidRPr="008B0E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FC488F"/>
    <w:multiLevelType w:val="multilevel"/>
    <w:tmpl w:val="A350A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0F6"/>
    <w:rsid w:val="000D3297"/>
    <w:rsid w:val="006450F6"/>
    <w:rsid w:val="00737AB6"/>
    <w:rsid w:val="008B0E74"/>
    <w:rsid w:val="008F5014"/>
    <w:rsid w:val="00B70A05"/>
    <w:rsid w:val="00DB0A75"/>
    <w:rsid w:val="00EF1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737AB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37AB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737A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37AB6"/>
    <w:rPr>
      <w:b/>
      <w:bCs/>
    </w:rPr>
  </w:style>
  <w:style w:type="paragraph" w:customStyle="1" w:styleId="Standard">
    <w:name w:val="Standard"/>
    <w:rsid w:val="00DB0A75"/>
    <w:pPr>
      <w:suppressAutoHyphens/>
      <w:autoSpaceDN w:val="0"/>
      <w:textAlignment w:val="baseline"/>
    </w:pPr>
    <w:rPr>
      <w:rFonts w:ascii="Calibri" w:eastAsia="Arial Unicode MS" w:hAnsi="Calibri" w:cs="F"/>
      <w:kern w:val="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737AB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37AB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737A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37AB6"/>
    <w:rPr>
      <w:b/>
      <w:bCs/>
    </w:rPr>
  </w:style>
  <w:style w:type="paragraph" w:customStyle="1" w:styleId="Standard">
    <w:name w:val="Standard"/>
    <w:rsid w:val="00DB0A75"/>
    <w:pPr>
      <w:suppressAutoHyphens/>
      <w:autoSpaceDN w:val="0"/>
      <w:textAlignment w:val="baseline"/>
    </w:pPr>
    <w:rPr>
      <w:rFonts w:ascii="Calibri" w:eastAsia="Arial Unicode MS" w:hAnsi="Calibri" w:cs="F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4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74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93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622</Words>
  <Characters>3550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2018-04-27T06:00:00Z</dcterms:created>
  <dcterms:modified xsi:type="dcterms:W3CDTF">2020-04-29T03:56:00Z</dcterms:modified>
</cp:coreProperties>
</file>