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F3" w:rsidRDefault="00E925F3" w:rsidP="00E925F3">
      <w:pPr>
        <w:pStyle w:val="a9"/>
        <w:tabs>
          <w:tab w:val="left" w:pos="709"/>
        </w:tabs>
        <w:jc w:val="center"/>
        <w:rPr>
          <w:rFonts w:ascii="Times New Roman" w:hAnsi="Times New Roman"/>
          <w:b/>
          <w:color w:val="000000"/>
          <w:sz w:val="28"/>
          <w:szCs w:val="28"/>
          <w:lang w:val="kk-KZ"/>
        </w:rPr>
      </w:pPr>
      <w:r>
        <w:rPr>
          <w:rFonts w:ascii="Times New Roman" w:hAnsi="Times New Roman"/>
          <w:b/>
          <w:color w:val="000000"/>
          <w:sz w:val="28"/>
          <w:szCs w:val="28"/>
        </w:rPr>
        <w:t>А</w:t>
      </w:r>
      <w:r>
        <w:rPr>
          <w:rFonts w:ascii="Times New Roman" w:hAnsi="Times New Roman"/>
          <w:b/>
          <w:color w:val="000000"/>
          <w:sz w:val="28"/>
          <w:szCs w:val="28"/>
          <w:lang w:val="kk-KZ"/>
        </w:rPr>
        <w:t>лтын дән</w:t>
      </w:r>
      <w:r>
        <w:rPr>
          <w:rFonts w:ascii="Times New Roman" w:hAnsi="Times New Roman"/>
          <w:b/>
          <w:color w:val="000000"/>
          <w:sz w:val="28"/>
          <w:szCs w:val="28"/>
        </w:rPr>
        <w:t xml:space="preserve"> ауылдық округі бойынша 2019 жылдың 4 тоқсанына мемлекеттік қызметтерді көрсету сұрақтары бойынша </w:t>
      </w:r>
    </w:p>
    <w:p w:rsidR="00E925F3" w:rsidRDefault="00E925F3" w:rsidP="00E925F3">
      <w:pPr>
        <w:pStyle w:val="a9"/>
        <w:tabs>
          <w:tab w:val="left" w:pos="709"/>
        </w:tabs>
        <w:jc w:val="center"/>
        <w:rPr>
          <w:rFonts w:ascii="Times New Roman" w:hAnsi="Times New Roman"/>
          <w:b/>
          <w:color w:val="000000"/>
          <w:sz w:val="28"/>
          <w:szCs w:val="28"/>
          <w:lang w:val="kk-KZ"/>
        </w:rPr>
      </w:pPr>
      <w:r>
        <w:rPr>
          <w:rFonts w:ascii="Times New Roman" w:hAnsi="Times New Roman"/>
          <w:b/>
          <w:color w:val="000000"/>
          <w:sz w:val="28"/>
          <w:szCs w:val="28"/>
          <w:lang w:val="kk-KZ"/>
        </w:rPr>
        <w:t>аналитикалық анықтама</w:t>
      </w:r>
    </w:p>
    <w:p w:rsidR="00E925F3" w:rsidRDefault="00E925F3" w:rsidP="00E925F3">
      <w:pPr>
        <w:pStyle w:val="a9"/>
        <w:tabs>
          <w:tab w:val="left" w:pos="709"/>
        </w:tabs>
        <w:jc w:val="center"/>
        <w:rPr>
          <w:rFonts w:ascii="Times New Roman" w:hAnsi="Times New Roman"/>
          <w:sz w:val="28"/>
          <w:szCs w:val="28"/>
          <w:lang w:val="kk-KZ"/>
        </w:rPr>
      </w:pPr>
    </w:p>
    <w:p w:rsidR="00E925F3" w:rsidRDefault="00E925F3" w:rsidP="00E925F3">
      <w:pPr>
        <w:pStyle w:val="a9"/>
        <w:jc w:val="both"/>
        <w:rPr>
          <w:rFonts w:ascii="Times New Roman" w:hAnsi="Times New Roman"/>
          <w:sz w:val="28"/>
          <w:szCs w:val="28"/>
          <w:lang w:val="kk-KZ"/>
        </w:rPr>
      </w:pPr>
      <w:r>
        <w:rPr>
          <w:rFonts w:ascii="Times New Roman" w:hAnsi="Times New Roman"/>
          <w:sz w:val="28"/>
          <w:szCs w:val="28"/>
          <w:lang w:val="kk-KZ"/>
        </w:rPr>
        <w:t xml:space="preserve">        Солтүстік Қазақстан облысы Мағжан Жұмабаев ауданы Алтын дән ауылдық округі әкімінің аппаратында мемлекеттік қызметтерді көрсету процесстерінің ішкі бақылауы Қызмет берушімен жүзеге асырылады, Солтүстік Қазақстан облысы Мағжан Жұмабаев ауданы Алтын дән ауылдық округі әкімінің аппараты» КММ-нің жергілікті атқарушы ұйымы болып табылады.</w:t>
      </w:r>
    </w:p>
    <w:p w:rsidR="00E925F3" w:rsidRDefault="00E925F3" w:rsidP="00E925F3">
      <w:pPr>
        <w:pStyle w:val="a9"/>
        <w:ind w:firstLine="708"/>
        <w:jc w:val="both"/>
        <w:rPr>
          <w:rFonts w:ascii="Times New Roman" w:hAnsi="Times New Roman"/>
          <w:sz w:val="28"/>
          <w:szCs w:val="28"/>
          <w:lang w:val="kk-KZ"/>
        </w:rPr>
      </w:pPr>
      <w:r>
        <w:rPr>
          <w:rFonts w:ascii="Times New Roman" w:hAnsi="Times New Roman"/>
          <w:sz w:val="28"/>
          <w:szCs w:val="28"/>
          <w:lang w:val="kk-KZ"/>
        </w:rPr>
        <w:t>2019 жылы «Солтүстік Қазақстан облысы Мағжан Жұмабаев ауданы Алтын дән ауылдық округі әкімінің аппараты» коммуналдық мемлекеттік  мекемесімен 8 мемлекеттік қызмет көрсетілді.</w:t>
      </w:r>
    </w:p>
    <w:p w:rsidR="00E925F3" w:rsidRDefault="00E925F3" w:rsidP="00E925F3">
      <w:pPr>
        <w:pStyle w:val="a9"/>
        <w:ind w:firstLine="708"/>
        <w:jc w:val="both"/>
        <w:rPr>
          <w:rFonts w:ascii="Times New Roman" w:hAnsi="Times New Roman"/>
          <w:sz w:val="28"/>
          <w:szCs w:val="28"/>
          <w:lang w:val="kk-KZ"/>
        </w:rPr>
      </w:pPr>
      <w:r>
        <w:rPr>
          <w:rFonts w:ascii="Times New Roman" w:hAnsi="Times New Roman"/>
          <w:sz w:val="28"/>
          <w:szCs w:val="28"/>
          <w:lang w:val="kk-KZ"/>
        </w:rPr>
        <w:t>2019 жылдың 12 айына «Солтүстік Қазақстан облысы Мағжан Жұмабаев ауданы Алтын дән ауылдық округі әкімінің аппараты» коммуналдық мемлекеттік  мекемесі жергілікті атқарушы ұйымымен 5 мемлекеттік қызмет көрсетілді, оның ішінде Мемкорпорация арқылы – 0 қызмет.</w:t>
      </w:r>
    </w:p>
    <w:p w:rsidR="00E925F3" w:rsidRDefault="00E925F3" w:rsidP="00E925F3">
      <w:pPr>
        <w:pStyle w:val="a9"/>
        <w:ind w:firstLine="708"/>
        <w:jc w:val="both"/>
        <w:rPr>
          <w:rFonts w:ascii="Times New Roman" w:hAnsi="Times New Roman"/>
          <w:sz w:val="28"/>
          <w:szCs w:val="28"/>
          <w:lang w:val="kk-KZ"/>
        </w:rPr>
      </w:pPr>
      <w:r>
        <w:rPr>
          <w:rFonts w:ascii="Times New Roman" w:hAnsi="Times New Roman"/>
          <w:sz w:val="28"/>
          <w:szCs w:val="28"/>
          <w:lang w:val="kk-KZ"/>
        </w:rPr>
        <w:t xml:space="preserve">«Сауда-саттықты (конкурстарды, аукциондарды) өткізуді талап етпейтін мемлекеттік меншіктегі жер учаскелеріне құқық алу» - 5 қызмет, </w:t>
      </w:r>
      <w:r>
        <w:rPr>
          <w:rFonts w:ascii="Times New Roman" w:hAnsi="Times New Roman"/>
          <w:color w:val="000000"/>
          <w:sz w:val="28"/>
          <w:szCs w:val="28"/>
          <w:lang w:val="kk-KZ"/>
        </w:rPr>
        <w:t>қызметтерді көрсету түрі қағазды түрде</w:t>
      </w:r>
      <w:r>
        <w:rPr>
          <w:rFonts w:ascii="Times New Roman" w:hAnsi="Times New Roman"/>
          <w:sz w:val="28"/>
          <w:szCs w:val="28"/>
          <w:lang w:val="kk-KZ"/>
        </w:rPr>
        <w:t>. Балалардың мектеп жасына дейінгі ұйымдарына жолдау үшін мектеп жасына дейінгі жастағы балаларды (7 жасқа дейін) кезекке қою. Шалғай елді мекендер тұратын балаларға жалпы білім беретін ұйымдар мен кері үйге тегін жеткізу. Атаулы әлеуметтік көмекті алуға өтініш берушілердің (отбасы) жататынын растайтын анықтама беру. Жер учаскесінің нысаналы пайдалануын өзгертуге шешім беру. Бұрын жер пайдалануға берілген жер учаскесін жеке меншікке сату. Елді мекен шегінде нысана құрылыс үшін жер учаскесін беру. Жер учаскесін алуға кезекке қою.</w:t>
      </w:r>
    </w:p>
    <w:p w:rsidR="00E925F3" w:rsidRDefault="00E925F3" w:rsidP="00E925F3">
      <w:pPr>
        <w:pStyle w:val="a9"/>
        <w:jc w:val="both"/>
        <w:rPr>
          <w:rFonts w:ascii="Times New Roman" w:hAnsi="Times New Roman"/>
          <w:sz w:val="28"/>
          <w:szCs w:val="28"/>
          <w:lang w:val="kk-KZ"/>
        </w:rPr>
      </w:pPr>
      <w:r>
        <w:rPr>
          <w:rFonts w:ascii="Times New Roman" w:hAnsi="Times New Roman"/>
          <w:sz w:val="28"/>
          <w:szCs w:val="28"/>
          <w:lang w:val="kk-KZ"/>
        </w:rPr>
        <w:t xml:space="preserve">          «Солтүстік Қазақстан облысы Мағжан Жұмабаев ауданы Алтын дән ауылдық округі әкімінің аппараты» КММ-не мемлекеттік қызметтерді көрсетуге жауапты 1 маман бекітілген. Мемлекеттік қызметтердің сапасын арттыруға ауылдық округ әкімі аппаратының өткізілетін тұрақты негізде жұмысына сәйкес, ішкі бақылау қорытындысы – қызмет алушылар жағынан есептік кезеңге ескертулер, мондай ақ шағымдардың жоқтығы болып табылады.</w:t>
      </w:r>
    </w:p>
    <w:p w:rsidR="00E925F3" w:rsidRDefault="00E925F3" w:rsidP="00E925F3">
      <w:pPr>
        <w:ind w:firstLine="708"/>
        <w:rPr>
          <w:rFonts w:ascii="Courier New" w:hAnsi="Courier New" w:cs="Courier New"/>
          <w:lang w:val="kk-KZ"/>
        </w:rPr>
      </w:pPr>
      <w:r>
        <w:rPr>
          <w:rFonts w:ascii="Times New Roman" w:hAnsi="Times New Roman" w:cs="Times New Roman"/>
          <w:sz w:val="28"/>
          <w:szCs w:val="28"/>
          <w:lang w:val="kk-KZ"/>
        </w:rPr>
        <w:t>Өзіне өзі қызмет көрсету секторымен 170 қызмет көрсетілді</w:t>
      </w:r>
      <w:r>
        <w:rPr>
          <w:rFonts w:ascii="Courier New" w:hAnsi="Courier New" w:cs="Courier New"/>
          <w:lang w:val="kk-KZ"/>
        </w:rPr>
        <w:t>.</w:t>
      </w:r>
    </w:p>
    <w:p w:rsidR="00E925F3" w:rsidRDefault="00E925F3" w:rsidP="00E925F3">
      <w:pPr>
        <w:rPr>
          <w:rFonts w:ascii="Courier New" w:hAnsi="Courier New" w:cs="Courier New"/>
          <w:lang w:val="kk-KZ"/>
        </w:rPr>
      </w:pPr>
    </w:p>
    <w:p w:rsidR="00E925F3" w:rsidRDefault="00E925F3" w:rsidP="00E925F3">
      <w:pPr>
        <w:ind w:firstLine="708"/>
        <w:rPr>
          <w:rFonts w:ascii="Times New Roman" w:hAnsi="Times New Roman" w:cs="Times New Roman"/>
          <w:b/>
          <w:sz w:val="28"/>
          <w:szCs w:val="28"/>
          <w:lang w:val="kk-KZ"/>
        </w:rPr>
      </w:pPr>
      <w:r>
        <w:rPr>
          <w:rFonts w:ascii="Times New Roman" w:hAnsi="Times New Roman" w:cs="Times New Roman"/>
          <w:b/>
          <w:sz w:val="28"/>
          <w:szCs w:val="28"/>
          <w:lang w:val="kk-KZ"/>
        </w:rPr>
        <w:t>Алтын дән ауылдық округінің әкімі                     Ж.Канышев</w:t>
      </w:r>
    </w:p>
    <w:p w:rsidR="00E925F3" w:rsidRDefault="00E925F3" w:rsidP="00E925F3">
      <w:pPr>
        <w:ind w:firstLine="708"/>
        <w:rPr>
          <w:rFonts w:ascii="Times New Roman" w:hAnsi="Times New Roman" w:cs="Times New Roman"/>
          <w:b/>
          <w:sz w:val="28"/>
          <w:szCs w:val="28"/>
          <w:lang w:val="kk-KZ"/>
        </w:rPr>
      </w:pPr>
    </w:p>
    <w:p w:rsidR="00710134" w:rsidRDefault="00710134">
      <w:bookmarkStart w:id="0" w:name="_GoBack"/>
      <w:bookmarkEnd w:id="0"/>
    </w:p>
    <w:sectPr w:rsidR="00710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D24"/>
    <w:rsid w:val="00710134"/>
    <w:rsid w:val="00A85D24"/>
    <w:rsid w:val="00CD0BAF"/>
    <w:rsid w:val="00E92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5F3"/>
    <w:pPr>
      <w:spacing w:after="200" w:line="276" w:lineRule="auto"/>
    </w:pPr>
    <w:rPr>
      <w:rFonts w:ascii="Consolas" w:eastAsia="Times New Roman" w:hAnsi="Consolas" w:cs="Consolas"/>
      <w:lang w:val="en-US"/>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cs="Times New Roman"/>
      <w:b/>
      <w:bCs/>
      <w:kern w:val="32"/>
      <w:sz w:val="32"/>
      <w:szCs w:val="32"/>
      <w:lang w:val="ru-RU"/>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cs="Times New Roman"/>
      <w:b/>
      <w:bCs/>
      <w:i/>
      <w:iCs/>
      <w:sz w:val="28"/>
      <w:szCs w:val="28"/>
      <w:lang w:val="ru-RU"/>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cs="Times New Roman"/>
      <w:b/>
      <w:bCs/>
      <w:sz w:val="26"/>
      <w:szCs w:val="26"/>
      <w:lang w:val="ru-RU"/>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cs="Times New Roman"/>
      <w:b/>
      <w:bCs/>
      <w:sz w:val="28"/>
      <w:szCs w:val="28"/>
      <w:lang w:val="ru-RU"/>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cs="Times New Roman"/>
      <w:b/>
      <w:bCs/>
      <w:i/>
      <w:iCs/>
      <w:sz w:val="26"/>
      <w:szCs w:val="26"/>
      <w:lang w:val="ru-RU"/>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cs="Times New Roman"/>
      <w:b/>
      <w:bCs/>
      <w:lang w:val="ru-RU"/>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cs="Times New Roman"/>
      <w:sz w:val="24"/>
      <w:szCs w:val="24"/>
      <w:lang w:val="ru-RU"/>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cs="Times New Roman"/>
      <w:i/>
      <w:iCs/>
      <w:sz w:val="24"/>
      <w:szCs w:val="24"/>
      <w:lang w:val="ru-RU"/>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lang w:val="ru-RU"/>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cs="Times New Roman"/>
      <w:sz w:val="24"/>
      <w:szCs w:val="24"/>
      <w:lang w:val="ru-RU"/>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qFormat/>
    <w:rsid w:val="00CD0BAF"/>
    <w:pPr>
      <w:spacing w:after="0" w:line="240" w:lineRule="auto"/>
    </w:pPr>
    <w:rPr>
      <w:rFonts w:asciiTheme="minorHAnsi" w:eastAsiaTheme="minorHAnsi" w:hAnsiTheme="minorHAnsi" w:cs="Times New Roman"/>
      <w:sz w:val="24"/>
      <w:szCs w:val="32"/>
      <w:lang w:val="ru-RU"/>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cs="Times New Roman"/>
      <w:sz w:val="24"/>
      <w:szCs w:val="24"/>
      <w:lang w:val="ru-RU"/>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cs="Times New Roman"/>
      <w:i/>
      <w:sz w:val="24"/>
      <w:szCs w:val="24"/>
      <w:lang w:val="ru-RU"/>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cs="Times New Roman"/>
      <w:b/>
      <w:i/>
      <w:sz w:val="24"/>
      <w:lang w:val="ru-RU"/>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5F3"/>
    <w:pPr>
      <w:spacing w:after="200" w:line="276" w:lineRule="auto"/>
    </w:pPr>
    <w:rPr>
      <w:rFonts w:ascii="Consolas" w:eastAsia="Times New Roman" w:hAnsi="Consolas" w:cs="Consolas"/>
      <w:lang w:val="en-US"/>
    </w:rPr>
  </w:style>
  <w:style w:type="paragraph" w:styleId="1">
    <w:name w:val="heading 1"/>
    <w:basedOn w:val="a"/>
    <w:next w:val="a"/>
    <w:link w:val="10"/>
    <w:uiPriority w:val="9"/>
    <w:qFormat/>
    <w:rsid w:val="00CD0BAF"/>
    <w:pPr>
      <w:keepNext/>
      <w:spacing w:before="240" w:after="60" w:line="240" w:lineRule="auto"/>
      <w:outlineLvl w:val="0"/>
    </w:pPr>
    <w:rPr>
      <w:rFonts w:asciiTheme="majorHAnsi" w:eastAsiaTheme="majorEastAsia" w:hAnsiTheme="majorHAnsi" w:cs="Times New Roman"/>
      <w:b/>
      <w:bCs/>
      <w:kern w:val="32"/>
      <w:sz w:val="32"/>
      <w:szCs w:val="32"/>
      <w:lang w:val="ru-RU"/>
    </w:rPr>
  </w:style>
  <w:style w:type="paragraph" w:styleId="2">
    <w:name w:val="heading 2"/>
    <w:basedOn w:val="a"/>
    <w:next w:val="a"/>
    <w:link w:val="20"/>
    <w:uiPriority w:val="9"/>
    <w:semiHidden/>
    <w:unhideWhenUsed/>
    <w:qFormat/>
    <w:rsid w:val="00CD0BAF"/>
    <w:pPr>
      <w:keepNext/>
      <w:spacing w:before="240" w:after="60" w:line="240" w:lineRule="auto"/>
      <w:outlineLvl w:val="1"/>
    </w:pPr>
    <w:rPr>
      <w:rFonts w:asciiTheme="majorHAnsi" w:eastAsiaTheme="majorEastAsia" w:hAnsiTheme="majorHAnsi" w:cs="Times New Roman"/>
      <w:b/>
      <w:bCs/>
      <w:i/>
      <w:iCs/>
      <w:sz w:val="28"/>
      <w:szCs w:val="28"/>
      <w:lang w:val="ru-RU"/>
    </w:rPr>
  </w:style>
  <w:style w:type="paragraph" w:styleId="3">
    <w:name w:val="heading 3"/>
    <w:basedOn w:val="a"/>
    <w:next w:val="a"/>
    <w:link w:val="30"/>
    <w:uiPriority w:val="9"/>
    <w:semiHidden/>
    <w:unhideWhenUsed/>
    <w:qFormat/>
    <w:rsid w:val="00CD0BAF"/>
    <w:pPr>
      <w:keepNext/>
      <w:spacing w:before="240" w:after="60" w:line="240" w:lineRule="auto"/>
      <w:outlineLvl w:val="2"/>
    </w:pPr>
    <w:rPr>
      <w:rFonts w:asciiTheme="majorHAnsi" w:eastAsiaTheme="majorEastAsia" w:hAnsiTheme="majorHAnsi" w:cs="Times New Roman"/>
      <w:b/>
      <w:bCs/>
      <w:sz w:val="26"/>
      <w:szCs w:val="26"/>
      <w:lang w:val="ru-RU"/>
    </w:rPr>
  </w:style>
  <w:style w:type="paragraph" w:styleId="4">
    <w:name w:val="heading 4"/>
    <w:basedOn w:val="a"/>
    <w:next w:val="a"/>
    <w:link w:val="40"/>
    <w:uiPriority w:val="9"/>
    <w:semiHidden/>
    <w:unhideWhenUsed/>
    <w:qFormat/>
    <w:rsid w:val="00CD0BAF"/>
    <w:pPr>
      <w:keepNext/>
      <w:spacing w:before="240" w:after="60" w:line="240" w:lineRule="auto"/>
      <w:outlineLvl w:val="3"/>
    </w:pPr>
    <w:rPr>
      <w:rFonts w:asciiTheme="minorHAnsi" w:eastAsiaTheme="minorHAnsi" w:hAnsiTheme="minorHAnsi" w:cs="Times New Roman"/>
      <w:b/>
      <w:bCs/>
      <w:sz w:val="28"/>
      <w:szCs w:val="28"/>
      <w:lang w:val="ru-RU"/>
    </w:rPr>
  </w:style>
  <w:style w:type="paragraph" w:styleId="5">
    <w:name w:val="heading 5"/>
    <w:basedOn w:val="a"/>
    <w:next w:val="a"/>
    <w:link w:val="50"/>
    <w:uiPriority w:val="9"/>
    <w:semiHidden/>
    <w:unhideWhenUsed/>
    <w:qFormat/>
    <w:rsid w:val="00CD0BAF"/>
    <w:pPr>
      <w:spacing w:before="240" w:after="60" w:line="240" w:lineRule="auto"/>
      <w:outlineLvl w:val="4"/>
    </w:pPr>
    <w:rPr>
      <w:rFonts w:asciiTheme="minorHAnsi" w:eastAsiaTheme="minorHAnsi" w:hAnsiTheme="minorHAnsi" w:cs="Times New Roman"/>
      <w:b/>
      <w:bCs/>
      <w:i/>
      <w:iCs/>
      <w:sz w:val="26"/>
      <w:szCs w:val="26"/>
      <w:lang w:val="ru-RU"/>
    </w:rPr>
  </w:style>
  <w:style w:type="paragraph" w:styleId="6">
    <w:name w:val="heading 6"/>
    <w:basedOn w:val="a"/>
    <w:next w:val="a"/>
    <w:link w:val="60"/>
    <w:uiPriority w:val="9"/>
    <w:semiHidden/>
    <w:unhideWhenUsed/>
    <w:qFormat/>
    <w:rsid w:val="00CD0BAF"/>
    <w:pPr>
      <w:spacing w:before="240" w:after="60" w:line="240" w:lineRule="auto"/>
      <w:outlineLvl w:val="5"/>
    </w:pPr>
    <w:rPr>
      <w:rFonts w:asciiTheme="minorHAnsi" w:eastAsiaTheme="minorHAnsi" w:hAnsiTheme="minorHAnsi" w:cs="Times New Roman"/>
      <w:b/>
      <w:bCs/>
      <w:lang w:val="ru-RU"/>
    </w:rPr>
  </w:style>
  <w:style w:type="paragraph" w:styleId="7">
    <w:name w:val="heading 7"/>
    <w:basedOn w:val="a"/>
    <w:next w:val="a"/>
    <w:link w:val="70"/>
    <w:uiPriority w:val="9"/>
    <w:semiHidden/>
    <w:unhideWhenUsed/>
    <w:qFormat/>
    <w:rsid w:val="00CD0BAF"/>
    <w:pPr>
      <w:spacing w:before="240" w:after="60" w:line="240" w:lineRule="auto"/>
      <w:outlineLvl w:val="6"/>
    </w:pPr>
    <w:rPr>
      <w:rFonts w:asciiTheme="minorHAnsi" w:eastAsiaTheme="minorHAnsi" w:hAnsiTheme="minorHAnsi" w:cs="Times New Roman"/>
      <w:sz w:val="24"/>
      <w:szCs w:val="24"/>
      <w:lang w:val="ru-RU"/>
    </w:rPr>
  </w:style>
  <w:style w:type="paragraph" w:styleId="8">
    <w:name w:val="heading 8"/>
    <w:basedOn w:val="a"/>
    <w:next w:val="a"/>
    <w:link w:val="80"/>
    <w:uiPriority w:val="9"/>
    <w:semiHidden/>
    <w:unhideWhenUsed/>
    <w:qFormat/>
    <w:rsid w:val="00CD0BAF"/>
    <w:pPr>
      <w:spacing w:before="240" w:after="60" w:line="240" w:lineRule="auto"/>
      <w:outlineLvl w:val="7"/>
    </w:pPr>
    <w:rPr>
      <w:rFonts w:asciiTheme="minorHAnsi" w:eastAsiaTheme="minorHAnsi" w:hAnsiTheme="minorHAnsi" w:cs="Times New Roman"/>
      <w:i/>
      <w:iCs/>
      <w:sz w:val="24"/>
      <w:szCs w:val="24"/>
      <w:lang w:val="ru-RU"/>
    </w:rPr>
  </w:style>
  <w:style w:type="paragraph" w:styleId="9">
    <w:name w:val="heading 9"/>
    <w:basedOn w:val="a"/>
    <w:next w:val="a"/>
    <w:link w:val="90"/>
    <w:uiPriority w:val="9"/>
    <w:semiHidden/>
    <w:unhideWhenUsed/>
    <w:qFormat/>
    <w:rsid w:val="00CD0BAF"/>
    <w:pPr>
      <w:spacing w:before="240" w:after="60" w:line="240" w:lineRule="auto"/>
      <w:outlineLvl w:val="8"/>
    </w:pPr>
    <w:rPr>
      <w:rFonts w:asciiTheme="majorHAnsi" w:eastAsiaTheme="majorEastAsia" w:hAnsiTheme="majorHAns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BA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D0BA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D0BA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D0BAF"/>
    <w:rPr>
      <w:b/>
      <w:bCs/>
      <w:sz w:val="28"/>
      <w:szCs w:val="28"/>
    </w:rPr>
  </w:style>
  <w:style w:type="character" w:customStyle="1" w:styleId="50">
    <w:name w:val="Заголовок 5 Знак"/>
    <w:basedOn w:val="a0"/>
    <w:link w:val="5"/>
    <w:uiPriority w:val="9"/>
    <w:semiHidden/>
    <w:rsid w:val="00CD0BAF"/>
    <w:rPr>
      <w:b/>
      <w:bCs/>
      <w:i/>
      <w:iCs/>
      <w:sz w:val="26"/>
      <w:szCs w:val="26"/>
    </w:rPr>
  </w:style>
  <w:style w:type="character" w:customStyle="1" w:styleId="60">
    <w:name w:val="Заголовок 6 Знак"/>
    <w:basedOn w:val="a0"/>
    <w:link w:val="6"/>
    <w:uiPriority w:val="9"/>
    <w:semiHidden/>
    <w:rsid w:val="00CD0BAF"/>
    <w:rPr>
      <w:b/>
      <w:bCs/>
    </w:rPr>
  </w:style>
  <w:style w:type="character" w:customStyle="1" w:styleId="70">
    <w:name w:val="Заголовок 7 Знак"/>
    <w:basedOn w:val="a0"/>
    <w:link w:val="7"/>
    <w:uiPriority w:val="9"/>
    <w:semiHidden/>
    <w:rsid w:val="00CD0BAF"/>
    <w:rPr>
      <w:sz w:val="24"/>
      <w:szCs w:val="24"/>
    </w:rPr>
  </w:style>
  <w:style w:type="character" w:customStyle="1" w:styleId="80">
    <w:name w:val="Заголовок 8 Знак"/>
    <w:basedOn w:val="a0"/>
    <w:link w:val="8"/>
    <w:uiPriority w:val="9"/>
    <w:semiHidden/>
    <w:rsid w:val="00CD0BAF"/>
    <w:rPr>
      <w:i/>
      <w:iCs/>
      <w:sz w:val="24"/>
      <w:szCs w:val="24"/>
    </w:rPr>
  </w:style>
  <w:style w:type="character" w:customStyle="1" w:styleId="90">
    <w:name w:val="Заголовок 9 Знак"/>
    <w:basedOn w:val="a0"/>
    <w:link w:val="9"/>
    <w:uiPriority w:val="9"/>
    <w:semiHidden/>
    <w:rsid w:val="00CD0BAF"/>
    <w:rPr>
      <w:rFonts w:asciiTheme="majorHAnsi" w:eastAsiaTheme="majorEastAsia" w:hAnsiTheme="majorHAnsi"/>
    </w:rPr>
  </w:style>
  <w:style w:type="paragraph" w:styleId="a3">
    <w:name w:val="Title"/>
    <w:basedOn w:val="a"/>
    <w:next w:val="a"/>
    <w:link w:val="a4"/>
    <w:uiPriority w:val="10"/>
    <w:qFormat/>
    <w:rsid w:val="00CD0BAF"/>
    <w:pPr>
      <w:spacing w:before="240" w:after="60" w:line="240" w:lineRule="auto"/>
      <w:jc w:val="center"/>
      <w:outlineLvl w:val="0"/>
    </w:pPr>
    <w:rPr>
      <w:rFonts w:asciiTheme="majorHAnsi" w:eastAsiaTheme="majorEastAsia" w:hAnsiTheme="majorHAnsi" w:cstheme="majorBidi"/>
      <w:b/>
      <w:bCs/>
      <w:kern w:val="28"/>
      <w:sz w:val="32"/>
      <w:szCs w:val="32"/>
      <w:lang w:val="ru-RU"/>
    </w:rPr>
  </w:style>
  <w:style w:type="character" w:customStyle="1" w:styleId="a4">
    <w:name w:val="Название Знак"/>
    <w:basedOn w:val="a0"/>
    <w:link w:val="a3"/>
    <w:uiPriority w:val="10"/>
    <w:rsid w:val="00CD0BAF"/>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CD0BAF"/>
    <w:pPr>
      <w:spacing w:after="60" w:line="240" w:lineRule="auto"/>
      <w:jc w:val="center"/>
      <w:outlineLvl w:val="1"/>
    </w:pPr>
    <w:rPr>
      <w:rFonts w:asciiTheme="majorHAnsi" w:eastAsiaTheme="majorEastAsia" w:hAnsiTheme="majorHAnsi" w:cs="Times New Roman"/>
      <w:sz w:val="24"/>
      <w:szCs w:val="24"/>
      <w:lang w:val="ru-RU"/>
    </w:rPr>
  </w:style>
  <w:style w:type="character" w:customStyle="1" w:styleId="a6">
    <w:name w:val="Подзаголовок Знак"/>
    <w:basedOn w:val="a0"/>
    <w:link w:val="a5"/>
    <w:uiPriority w:val="11"/>
    <w:rsid w:val="00CD0BAF"/>
    <w:rPr>
      <w:rFonts w:asciiTheme="majorHAnsi" w:eastAsiaTheme="majorEastAsia" w:hAnsiTheme="majorHAnsi"/>
      <w:sz w:val="24"/>
      <w:szCs w:val="24"/>
    </w:rPr>
  </w:style>
  <w:style w:type="character" w:styleId="a7">
    <w:name w:val="Strong"/>
    <w:basedOn w:val="a0"/>
    <w:uiPriority w:val="22"/>
    <w:qFormat/>
    <w:rsid w:val="00CD0BAF"/>
    <w:rPr>
      <w:b/>
      <w:bCs/>
    </w:rPr>
  </w:style>
  <w:style w:type="character" w:styleId="a8">
    <w:name w:val="Emphasis"/>
    <w:basedOn w:val="a0"/>
    <w:uiPriority w:val="20"/>
    <w:qFormat/>
    <w:rsid w:val="00CD0BAF"/>
    <w:rPr>
      <w:rFonts w:asciiTheme="minorHAnsi" w:hAnsiTheme="minorHAnsi"/>
      <w:b/>
      <w:i/>
      <w:iCs/>
    </w:rPr>
  </w:style>
  <w:style w:type="paragraph" w:styleId="a9">
    <w:name w:val="No Spacing"/>
    <w:basedOn w:val="a"/>
    <w:qFormat/>
    <w:rsid w:val="00CD0BAF"/>
    <w:pPr>
      <w:spacing w:after="0" w:line="240" w:lineRule="auto"/>
    </w:pPr>
    <w:rPr>
      <w:rFonts w:asciiTheme="minorHAnsi" w:eastAsiaTheme="minorHAnsi" w:hAnsiTheme="minorHAnsi" w:cs="Times New Roman"/>
      <w:sz w:val="24"/>
      <w:szCs w:val="32"/>
      <w:lang w:val="ru-RU"/>
    </w:rPr>
  </w:style>
  <w:style w:type="paragraph" w:styleId="aa">
    <w:name w:val="List Paragraph"/>
    <w:basedOn w:val="a"/>
    <w:uiPriority w:val="34"/>
    <w:qFormat/>
    <w:rsid w:val="00CD0BAF"/>
    <w:pPr>
      <w:spacing w:after="0" w:line="240" w:lineRule="auto"/>
      <w:ind w:left="720"/>
      <w:contextualSpacing/>
    </w:pPr>
    <w:rPr>
      <w:rFonts w:asciiTheme="minorHAnsi" w:eastAsiaTheme="minorHAnsi" w:hAnsiTheme="minorHAnsi" w:cs="Times New Roman"/>
      <w:sz w:val="24"/>
      <w:szCs w:val="24"/>
      <w:lang w:val="ru-RU"/>
    </w:rPr>
  </w:style>
  <w:style w:type="paragraph" w:styleId="21">
    <w:name w:val="Quote"/>
    <w:basedOn w:val="a"/>
    <w:next w:val="a"/>
    <w:link w:val="22"/>
    <w:uiPriority w:val="29"/>
    <w:qFormat/>
    <w:rsid w:val="00CD0BAF"/>
    <w:pPr>
      <w:spacing w:after="0" w:line="240" w:lineRule="auto"/>
    </w:pPr>
    <w:rPr>
      <w:rFonts w:asciiTheme="minorHAnsi" w:eastAsiaTheme="minorHAnsi" w:hAnsiTheme="minorHAnsi" w:cs="Times New Roman"/>
      <w:i/>
      <w:sz w:val="24"/>
      <w:szCs w:val="24"/>
      <w:lang w:val="ru-RU"/>
    </w:rPr>
  </w:style>
  <w:style w:type="character" w:customStyle="1" w:styleId="22">
    <w:name w:val="Цитата 2 Знак"/>
    <w:basedOn w:val="a0"/>
    <w:link w:val="21"/>
    <w:uiPriority w:val="29"/>
    <w:rsid w:val="00CD0BAF"/>
    <w:rPr>
      <w:i/>
      <w:sz w:val="24"/>
      <w:szCs w:val="24"/>
    </w:rPr>
  </w:style>
  <w:style w:type="paragraph" w:styleId="ab">
    <w:name w:val="Intense Quote"/>
    <w:basedOn w:val="a"/>
    <w:next w:val="a"/>
    <w:link w:val="ac"/>
    <w:uiPriority w:val="30"/>
    <w:qFormat/>
    <w:rsid w:val="00CD0BAF"/>
    <w:pPr>
      <w:spacing w:after="0" w:line="240" w:lineRule="auto"/>
      <w:ind w:left="720" w:right="720"/>
    </w:pPr>
    <w:rPr>
      <w:rFonts w:asciiTheme="minorHAnsi" w:eastAsiaTheme="minorHAnsi" w:hAnsiTheme="minorHAnsi" w:cs="Times New Roman"/>
      <w:b/>
      <w:i/>
      <w:sz w:val="24"/>
      <w:lang w:val="ru-RU"/>
    </w:rPr>
  </w:style>
  <w:style w:type="character" w:customStyle="1" w:styleId="ac">
    <w:name w:val="Выделенная цитата Знак"/>
    <w:basedOn w:val="a0"/>
    <w:link w:val="ab"/>
    <w:uiPriority w:val="30"/>
    <w:rsid w:val="00CD0BAF"/>
    <w:rPr>
      <w:b/>
      <w:i/>
      <w:sz w:val="24"/>
    </w:rPr>
  </w:style>
  <w:style w:type="character" w:styleId="ad">
    <w:name w:val="Subtle Emphasis"/>
    <w:uiPriority w:val="19"/>
    <w:qFormat/>
    <w:rsid w:val="00CD0BAF"/>
    <w:rPr>
      <w:i/>
      <w:color w:val="5A5A5A" w:themeColor="text1" w:themeTint="A5"/>
    </w:rPr>
  </w:style>
  <w:style w:type="character" w:styleId="ae">
    <w:name w:val="Intense Emphasis"/>
    <w:basedOn w:val="a0"/>
    <w:uiPriority w:val="21"/>
    <w:qFormat/>
    <w:rsid w:val="00CD0BAF"/>
    <w:rPr>
      <w:b/>
      <w:i/>
      <w:sz w:val="24"/>
      <w:szCs w:val="24"/>
      <w:u w:val="single"/>
    </w:rPr>
  </w:style>
  <w:style w:type="character" w:styleId="af">
    <w:name w:val="Subtle Reference"/>
    <w:basedOn w:val="a0"/>
    <w:uiPriority w:val="31"/>
    <w:qFormat/>
    <w:rsid w:val="00CD0BAF"/>
    <w:rPr>
      <w:sz w:val="24"/>
      <w:szCs w:val="24"/>
      <w:u w:val="single"/>
    </w:rPr>
  </w:style>
  <w:style w:type="character" w:styleId="af0">
    <w:name w:val="Intense Reference"/>
    <w:basedOn w:val="a0"/>
    <w:uiPriority w:val="32"/>
    <w:qFormat/>
    <w:rsid w:val="00CD0BAF"/>
    <w:rPr>
      <w:b/>
      <w:sz w:val="24"/>
      <w:u w:val="single"/>
    </w:rPr>
  </w:style>
  <w:style w:type="character" w:styleId="af1">
    <w:name w:val="Book Title"/>
    <w:basedOn w:val="a0"/>
    <w:uiPriority w:val="33"/>
    <w:qFormat/>
    <w:rsid w:val="00CD0BA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D0BA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2020-04-29T03:50:00Z</dcterms:created>
  <dcterms:modified xsi:type="dcterms:W3CDTF">2020-04-29T03:50:00Z</dcterms:modified>
</cp:coreProperties>
</file>