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201</w:t>
      </w:r>
      <w:r w:rsidR="00AE219B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жылғы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мемлекеттік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қызмет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көрсету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бойынша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Солтүстік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облысы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Мағжан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Ж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ұмабаев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ауданы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9936B0">
        <w:rPr>
          <w:rFonts w:ascii="Times New Roman" w:hAnsi="Times New Roman" w:cs="Times New Roman"/>
          <w:b/>
          <w:sz w:val="28"/>
          <w:szCs w:val="28"/>
          <w:lang w:val="ru-RU"/>
        </w:rPr>
        <w:t>Қарақоға</w:t>
      </w:r>
      <w:proofErr w:type="spellEnd"/>
      <w:r w:rsidR="009936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ауылдық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округі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әкімінің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аппараты» КММ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қызметі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ЕСЕБІ</w:t>
      </w: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Қазақстан Республикасының 2013 жылғы 15 сәуірдегі «Мемлекеттік қызметтер туралы» Заңына және  2013 жылғы 18 қыркүйектегі № 983 (енгізілген өзгертулер мен толықтырулар есебімен)  Қазақстан Республикасы Үкіметінің Қаулысымен бекітілген мемлекеттік қызмет Тізіміне сәйкес,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«Солтүстік Қазақстан облысы Мағжан Жұмабаев ауданы </w:t>
      </w:r>
      <w:r w:rsidR="009936B0">
        <w:rPr>
          <w:rFonts w:ascii="Times New Roman" w:hAnsi="Times New Roman" w:cs="Times New Roman"/>
          <w:sz w:val="28"/>
          <w:szCs w:val="28"/>
          <w:lang w:val="kk-KZ"/>
        </w:rPr>
        <w:t xml:space="preserve">Қарақоға </w:t>
      </w:r>
      <w:r>
        <w:rPr>
          <w:rFonts w:ascii="Times New Roman" w:hAnsi="Times New Roman" w:cs="Times New Roman"/>
          <w:sz w:val="28"/>
          <w:szCs w:val="28"/>
          <w:lang w:val="kk-KZ"/>
        </w:rPr>
        <w:t>ауылдық округі әкімінің аппараты» КММ 201</w:t>
      </w:r>
      <w:r w:rsidR="00A24F74">
        <w:rPr>
          <w:rFonts w:ascii="Times New Roman" w:hAnsi="Times New Roman" w:cs="Times New Roman"/>
          <w:sz w:val="28"/>
          <w:szCs w:val="28"/>
          <w:lang w:val="kk-KZ"/>
        </w:rPr>
        <w:t>8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 ішінде қызмет берушімен </w:t>
      </w:r>
      <w:r w:rsidR="00A24F74">
        <w:rPr>
          <w:rFonts w:ascii="Times New Roman" w:hAnsi="Times New Roman" w:cs="Times New Roman"/>
          <w:sz w:val="28"/>
          <w:szCs w:val="28"/>
          <w:lang w:val="kk-KZ"/>
        </w:rPr>
        <w:t>161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көрсетілді.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Оның ішінде 8 мемлекеттік қызмет: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«Азаматтарға арналған Үкімет» Мемлекеттік корпорация» ҰАҚ филиалы арқылы алуға болатын </w:t>
      </w:r>
      <w:r w:rsidR="00AE219B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 xml:space="preserve"> мемлекеттік қызмет,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Ақылы түрде 1 мемлекеттік қызмет  ұсынылады, тегін 7 мемлекеттік қызмет көрсетіледі, 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Қағаз және (немесе) электронды нысан түрінде – 6, қағаз нысанымен – 2 мемлекеттік қызмет  саны. </w:t>
      </w:r>
    </w:p>
    <w:p w:rsidR="00C55359" w:rsidRDefault="00AE219B" w:rsidP="00C55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Б</w:t>
      </w:r>
      <w:r w:rsidR="00C5535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екітілген 8 стандарт бар.</w:t>
      </w:r>
    </w:p>
    <w:p w:rsidR="009936B0" w:rsidRPr="00AE219B" w:rsidRDefault="00C55359" w:rsidP="00993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E219B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AE219B" w:rsidRPr="00AE219B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жылдың қорытындысы бойынша «</w:t>
      </w:r>
      <w:r w:rsidR="00A24F74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Елді мекен шегінде </w:t>
      </w:r>
      <w:r w:rsidR="001975EC" w:rsidRPr="00AE219B">
        <w:rPr>
          <w:rFonts w:ascii="Times New Roman" w:hAnsi="Times New Roman" w:cs="Times New Roman"/>
          <w:sz w:val="28"/>
          <w:szCs w:val="28"/>
          <w:lang w:val="kk-KZ"/>
        </w:rPr>
        <w:t>объект салу үшін жер учаскесін беру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>» (</w:t>
      </w:r>
      <w:r w:rsidR="00AE219B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қызмет), «Сауда-саттықты (конкурстарды, аукциондарды) өткізуді талап етпейтін мемлекеттік меншігіндегі жер учаскелеріне құқықтарды алу» (</w:t>
      </w:r>
      <w:r w:rsidR="00AE219B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қызмет)</w:t>
      </w:r>
      <w:r w:rsidR="00A24F74" w:rsidRPr="00AE219B">
        <w:rPr>
          <w:rFonts w:ascii="Times New Roman" w:hAnsi="Times New Roman" w:cs="Times New Roman"/>
          <w:sz w:val="28"/>
          <w:szCs w:val="28"/>
          <w:lang w:val="kk-KZ"/>
        </w:rPr>
        <w:t>, "</w:t>
      </w:r>
      <w:r w:rsidR="00AE219B" w:rsidRPr="00AE219B">
        <w:rPr>
          <w:lang w:val="kk-KZ"/>
        </w:rPr>
        <w:t xml:space="preserve"> </w:t>
      </w:r>
      <w:r w:rsidR="00AE219B" w:rsidRPr="00AE219B">
        <w:rPr>
          <w:rFonts w:ascii="Times New Roman" w:hAnsi="Times New Roman" w:cs="Times New Roman"/>
          <w:sz w:val="28"/>
          <w:szCs w:val="28"/>
          <w:lang w:val="kk-KZ"/>
        </w:rPr>
        <w:t>Жер учаскесінің нысаналы мақсатын өзгертуге шешім беру</w:t>
      </w:r>
      <w:r w:rsidR="00A24F74" w:rsidRPr="00AE219B">
        <w:rPr>
          <w:rFonts w:ascii="Times New Roman" w:hAnsi="Times New Roman" w:cs="Times New Roman"/>
          <w:sz w:val="28"/>
          <w:szCs w:val="28"/>
          <w:lang w:val="kk-KZ"/>
        </w:rPr>
        <w:t>" мемлекеттік көрсетілетін қызмет стандарты» (</w:t>
      </w:r>
      <w:r w:rsidR="00AE219B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A24F74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қызмет)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 мәселелері бойынша халықты ақпараттандыру және қол жеткізу мақсатында мемлекеттік мекемеде көрнекі ақпараттары бар</w:t>
      </w:r>
      <w:r w:rsidR="009936B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(стандарттар, өтініштің үлгілері, мемлекеттік қызмет көрсетуге жауаптының Т.А.Ә.) стенд орналастырылды. </w:t>
      </w:r>
    </w:p>
    <w:p w:rsidR="00C55359" w:rsidRDefault="00C55359" w:rsidP="00C55359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Ресми интернет-ресурсында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«Мемлекеттік қызметтер» бөлімі бар, онда мемлекеттік органдар көрсететін стандарттар, мемлекеттік қызмет  орналастырылды.</w:t>
      </w:r>
    </w:p>
    <w:p w:rsidR="00C55359" w:rsidRDefault="00C55359" w:rsidP="00C553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ашықтығын қамтамасыз ету мақсатында, қызмет берушілермен қызмет алушылардың байланыс шығару, электронды нысанада көрсетілетін мемлекеттік қызмет санын ұлғайту, мемлекеттік қызмет көрсету саласында заңнаманы түсіндіру бойынша семинар-кеңес, сұхбаттар өткізілді. </w:t>
      </w:r>
      <w:r w:rsidR="00AE219B">
        <w:rPr>
          <w:rFonts w:ascii="Times New Roman" w:hAnsi="Times New Roman" w:cs="Times New Roman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іс-шара өткізілді – халықты түсіндіру шараларымен қамтылғаны -</w:t>
      </w:r>
      <w:r w:rsidR="00AE219B">
        <w:rPr>
          <w:rFonts w:ascii="Times New Roman" w:hAnsi="Times New Roman" w:cs="Times New Roman"/>
          <w:sz w:val="28"/>
          <w:szCs w:val="28"/>
          <w:lang w:val="kk-KZ"/>
        </w:rPr>
        <w:t xml:space="preserve"> 116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адамды құрайды. </w:t>
      </w:r>
      <w:r w:rsidR="00AE219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 xml:space="preserve">удандық "Вести" газетінде мақалалар жарияланды, www.facebook.com., Қарақоға </w:t>
      </w:r>
      <w:r w:rsidR="006A479F">
        <w:rPr>
          <w:rFonts w:ascii="Times New Roman" w:hAnsi="Times New Roman" w:cs="Times New Roman"/>
          <w:sz w:val="28"/>
          <w:szCs w:val="28"/>
          <w:lang w:val="kk-KZ"/>
        </w:rPr>
        <w:t>ауылд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 xml:space="preserve">ық округі әкімінің ресми сайтында - "Қарақоға </w:t>
      </w:r>
      <w:r w:rsidR="00A24F74">
        <w:rPr>
          <w:rFonts w:ascii="Times New Roman" w:hAnsi="Times New Roman" w:cs="Times New Roman"/>
          <w:sz w:val="28"/>
          <w:szCs w:val="28"/>
          <w:lang w:val="kk-KZ"/>
        </w:rPr>
        <w:t>ауылд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>ық округі әкімінің аппаратында мемлекеттік қызмет көрсету".</w:t>
      </w:r>
      <w:r w:rsidR="00A24F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Қызмет алушылар арасында мемлекеттік қызмет алу тәртібі туралы </w:t>
      </w:r>
      <w:r w:rsidR="00AE219B">
        <w:rPr>
          <w:rFonts w:ascii="Times New Roman" w:hAnsi="Times New Roman" w:cs="Times New Roman"/>
          <w:sz w:val="28"/>
          <w:szCs w:val="28"/>
          <w:lang w:val="kk-KZ"/>
        </w:rPr>
        <w:t>ақпараттық кітапшалар таратылды -112.</w:t>
      </w:r>
    </w:p>
    <w:p w:rsidR="00C55359" w:rsidRDefault="00AE219B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Ауылдық округ маманы мемлекеттік қызмет көрсету мәселелері бойынша біліктілікті арттыру курсынан өтті </w:t>
      </w:r>
      <w:r w:rsidR="00C55359">
        <w:rPr>
          <w:rFonts w:ascii="Times New Roman" w:hAnsi="Times New Roman" w:cs="Times New Roman"/>
          <w:sz w:val="28"/>
          <w:szCs w:val="28"/>
          <w:lang w:val="kk-KZ"/>
        </w:rPr>
        <w:t>(201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C55359">
        <w:rPr>
          <w:rFonts w:ascii="Times New Roman" w:hAnsi="Times New Roman" w:cs="Times New Roman"/>
          <w:sz w:val="28"/>
          <w:szCs w:val="28"/>
          <w:lang w:val="kk-KZ"/>
        </w:rPr>
        <w:t xml:space="preserve"> жыл мамыр айы). </w:t>
      </w:r>
      <w:r w:rsidR="00C55359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Ауылдық округтің жауапты маманы ұдайы негізде мемлекеттік қызмет көрсету </w:t>
      </w:r>
      <w:r w:rsidR="00C55359">
        <w:rPr>
          <w:rFonts w:ascii="Times New Roman" w:hAnsi="Times New Roman" w:cs="Times New Roman"/>
          <w:color w:val="000000"/>
          <w:sz w:val="28"/>
          <w:szCs w:val="28"/>
          <w:lang w:val="kk-KZ"/>
        </w:rPr>
        <w:t>мерзімінің бұзылуын болдырмау бойынша және стандарт, мемлекеттік қызмет көрсету саласында заңнаманы сақтау бойынша сұхбаттар Мағжан Жұмабаев ауданы әкімі аппаратында өткізілген семинар кеңестерге қатысты.</w:t>
      </w:r>
    </w:p>
    <w:p w:rsidR="00C55359" w:rsidRDefault="00C55359" w:rsidP="009936B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Әкім аппаратында өзін-өзі қызмет көрсету секторы құрылды, «Азаматтарға арналған үкімет» Мемлекеттік корпорациясы» КЕАҚ филиалынан шықпай ақ онда округ тұрғындары өз еркімен электронды үкімет порталы арқылы қызметтер ала алады.</w:t>
      </w:r>
      <w:r w:rsidR="00A24F74" w:rsidRPr="00A24F74">
        <w:rPr>
          <w:lang w:val="kk-KZ"/>
        </w:rPr>
        <w:t xml:space="preserve"> </w:t>
      </w:r>
      <w:r w:rsidR="00A24F74" w:rsidRPr="00A24F7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Өткен кезеңде өзіне-өзі қызмет көрсету бұрышы арқылы </w:t>
      </w:r>
      <w:r w:rsidR="00AE219B">
        <w:rPr>
          <w:rFonts w:ascii="Times New Roman" w:hAnsi="Times New Roman" w:cs="Times New Roman"/>
          <w:color w:val="000000"/>
          <w:sz w:val="28"/>
          <w:szCs w:val="28"/>
          <w:lang w:val="kk-KZ"/>
        </w:rPr>
        <w:t>239</w:t>
      </w:r>
      <w:r w:rsidR="00A24F74" w:rsidRPr="00A24F7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Мемлекеттік қызмет көрсетілді.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201</w:t>
      </w:r>
      <w:r w:rsidR="00AE219B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мемлекеттік қызмет көрсету мәселелері бойынша қызмет алушылардан шағым түскен жоқ.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көрсетуге ішкі бақылау қорытындысына сәйкес ағымдағы 201</w:t>
      </w:r>
      <w:r w:rsidR="00AE219B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қызмет көрсету бұзушылығы тіркелмеген.</w:t>
      </w:r>
    </w:p>
    <w:p w:rsidR="00C55359" w:rsidRDefault="00AE219B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bookmarkStart w:id="0" w:name="_GoBack"/>
      <w:bookmarkEnd w:id="0"/>
      <w:r w:rsidR="00C55359">
        <w:rPr>
          <w:rFonts w:ascii="Times New Roman" w:hAnsi="Times New Roman" w:cs="Times New Roman"/>
          <w:sz w:val="28"/>
          <w:szCs w:val="28"/>
          <w:lang w:val="kk-KZ"/>
        </w:rPr>
        <w:t xml:space="preserve"> жылы мемлекеттік қызмет көрсету сапасын жақсарту және тиімділігін арттыру бойынша жұмыс жалғастырылатын болады.</w:t>
      </w:r>
    </w:p>
    <w:p w:rsidR="00C55359" w:rsidRDefault="00C55359" w:rsidP="00C55359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C55359" w:rsidRDefault="00C55359" w:rsidP="006A479F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415FE9" w:rsidRPr="009936B0" w:rsidRDefault="00415FE9">
      <w:pPr>
        <w:rPr>
          <w:lang w:val="kk-KZ"/>
        </w:rPr>
      </w:pPr>
    </w:p>
    <w:sectPr w:rsidR="00415FE9" w:rsidRPr="00993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B8"/>
    <w:rsid w:val="001975EC"/>
    <w:rsid w:val="00415FE9"/>
    <w:rsid w:val="006A479F"/>
    <w:rsid w:val="009936B0"/>
    <w:rsid w:val="00A24F74"/>
    <w:rsid w:val="00AE219B"/>
    <w:rsid w:val="00C53CB8"/>
    <w:rsid w:val="00C5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59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3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59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3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8</cp:revision>
  <cp:lastPrinted>2020-02-06T09:23:00Z</cp:lastPrinted>
  <dcterms:created xsi:type="dcterms:W3CDTF">2018-04-03T12:12:00Z</dcterms:created>
  <dcterms:modified xsi:type="dcterms:W3CDTF">2020-02-06T09:23:00Z</dcterms:modified>
</cp:coreProperties>
</file>