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99C" w:rsidRDefault="009F699C" w:rsidP="009F699C">
      <w:pPr>
        <w:jc w:val="center"/>
        <w:rPr>
          <w:b/>
          <w:bCs/>
          <w:color w:val="000000"/>
          <w:sz w:val="28"/>
          <w:szCs w:val="28"/>
        </w:rPr>
      </w:pPr>
    </w:p>
    <w:p w:rsidR="009F699C" w:rsidRDefault="009F699C" w:rsidP="009F699C">
      <w:pPr>
        <w:jc w:val="center"/>
        <w:rPr>
          <w:b/>
          <w:sz w:val="28"/>
          <w:szCs w:val="28"/>
        </w:rPr>
      </w:pPr>
      <w:r w:rsidRPr="007B0CF3">
        <w:rPr>
          <w:b/>
          <w:sz w:val="28"/>
          <w:szCs w:val="28"/>
        </w:rPr>
        <w:t xml:space="preserve">Мемлекеттік қызмет көрсету мәселелері </w:t>
      </w:r>
      <w:proofErr w:type="spellStart"/>
      <w:r w:rsidRPr="007B0CF3">
        <w:rPr>
          <w:b/>
          <w:sz w:val="28"/>
          <w:szCs w:val="28"/>
        </w:rPr>
        <w:t>бойынша</w:t>
      </w:r>
      <w:proofErr w:type="spellEnd"/>
      <w:r w:rsidRPr="007B0CF3">
        <w:rPr>
          <w:b/>
          <w:sz w:val="28"/>
          <w:szCs w:val="28"/>
        </w:rPr>
        <w:t xml:space="preserve"> </w:t>
      </w:r>
    </w:p>
    <w:p w:rsidR="00E908C4" w:rsidRDefault="009F699C" w:rsidP="00E908C4">
      <w:pPr>
        <w:jc w:val="center"/>
        <w:rPr>
          <w:b/>
          <w:sz w:val="28"/>
          <w:szCs w:val="28"/>
          <w:lang w:val="kk-KZ"/>
        </w:rPr>
      </w:pPr>
      <w:r w:rsidRPr="007B0CF3">
        <w:rPr>
          <w:b/>
          <w:sz w:val="28"/>
          <w:szCs w:val="28"/>
        </w:rPr>
        <w:t>«</w:t>
      </w:r>
      <w:r w:rsidRPr="007B0CF3">
        <w:rPr>
          <w:b/>
          <w:sz w:val="28"/>
          <w:szCs w:val="28"/>
          <w:lang w:val="kk-KZ"/>
        </w:rPr>
        <w:t>Солтү</w:t>
      </w:r>
      <w:proofErr w:type="gramStart"/>
      <w:r w:rsidRPr="007B0CF3">
        <w:rPr>
          <w:b/>
          <w:sz w:val="28"/>
          <w:szCs w:val="28"/>
          <w:lang w:val="kk-KZ"/>
        </w:rPr>
        <w:t>ст</w:t>
      </w:r>
      <w:proofErr w:type="gramEnd"/>
      <w:r w:rsidRPr="007B0CF3">
        <w:rPr>
          <w:b/>
          <w:sz w:val="28"/>
          <w:szCs w:val="28"/>
          <w:lang w:val="kk-KZ"/>
        </w:rPr>
        <w:t>ік Қазақстан облысы Мамлют ауданы Становое ауылдық округі әкімінің аппараты</w:t>
      </w:r>
      <w:r w:rsidRPr="007B0CF3">
        <w:rPr>
          <w:b/>
          <w:sz w:val="28"/>
          <w:szCs w:val="28"/>
        </w:rPr>
        <w:t>»</w:t>
      </w:r>
      <w:r w:rsidRPr="007B0CF3">
        <w:rPr>
          <w:b/>
          <w:sz w:val="28"/>
          <w:szCs w:val="28"/>
          <w:lang w:val="kk-KZ"/>
        </w:rPr>
        <w:t xml:space="preserve"> </w:t>
      </w:r>
      <w:r w:rsidRPr="007B0CF3">
        <w:rPr>
          <w:b/>
          <w:sz w:val="28"/>
          <w:szCs w:val="28"/>
        </w:rPr>
        <w:t xml:space="preserve">КММ </w:t>
      </w:r>
      <w:r w:rsidR="00E908C4">
        <w:rPr>
          <w:b/>
          <w:sz w:val="28"/>
          <w:szCs w:val="28"/>
          <w:lang w:val="kk-KZ"/>
        </w:rPr>
        <w:t>мемлекеттік қызметтер көрсету мәселелері жөніндегі 2019 жылғы  есебі.</w:t>
      </w:r>
    </w:p>
    <w:p w:rsidR="00E908C4" w:rsidRDefault="00E908C4" w:rsidP="00E908C4">
      <w:pPr>
        <w:jc w:val="center"/>
        <w:rPr>
          <w:b/>
          <w:sz w:val="28"/>
          <w:szCs w:val="28"/>
          <w:lang w:val="kk-KZ"/>
        </w:rPr>
      </w:pPr>
    </w:p>
    <w:p w:rsidR="009F699C" w:rsidRPr="007B0CF3" w:rsidRDefault="009F699C" w:rsidP="00E908C4">
      <w:pPr>
        <w:jc w:val="center"/>
        <w:rPr>
          <w:sz w:val="28"/>
          <w:szCs w:val="28"/>
          <w:lang w:val="kk-KZ"/>
        </w:rPr>
      </w:pPr>
      <w:r w:rsidRPr="007B0CF3">
        <w:rPr>
          <w:sz w:val="28"/>
          <w:szCs w:val="28"/>
          <w:lang w:val="kk-KZ"/>
        </w:rPr>
        <w:tab/>
        <w:t xml:space="preserve">«Мемлекеттік қызметтер туралы» ҚР Заңына сәйкес мемлекеттік қызмет – қызмет алушылардың өтініші бойынша жеке тәртіпте жүзеге асырылатын және олардың құқықтарын, бостандықтарын және заңды мүдделерін жүзеге асыруға, сәйкес материалдық немесе материалдық емес игіліктерді ұсынуға бағытталған жеке мемлекеттік функцияларын жүзеге асырудың бір нысаны.  </w:t>
      </w:r>
    </w:p>
    <w:p w:rsidR="009F699C" w:rsidRPr="007B0CF3" w:rsidRDefault="009F699C" w:rsidP="009F699C">
      <w:pPr>
        <w:jc w:val="both"/>
        <w:rPr>
          <w:sz w:val="28"/>
          <w:szCs w:val="28"/>
          <w:lang w:val="kk-KZ"/>
        </w:rPr>
      </w:pPr>
      <w:r w:rsidRPr="007B0CF3">
        <w:rPr>
          <w:sz w:val="28"/>
          <w:szCs w:val="28"/>
          <w:lang w:val="kk-KZ"/>
        </w:rPr>
        <w:tab/>
        <w:t>2019 жылы Становое ауылдық округі әкімшілігімен – 10 мемлекеттік қызмет көрсетілді, оның ішінде:</w:t>
      </w:r>
    </w:p>
    <w:p w:rsidR="009F699C" w:rsidRPr="007B0CF3" w:rsidRDefault="009F699C" w:rsidP="009F699C">
      <w:pPr>
        <w:jc w:val="both"/>
        <w:rPr>
          <w:sz w:val="28"/>
          <w:szCs w:val="28"/>
          <w:lang w:val="kk-KZ"/>
        </w:rPr>
      </w:pPr>
      <w:r w:rsidRPr="007B0CF3">
        <w:rPr>
          <w:sz w:val="28"/>
          <w:szCs w:val="28"/>
          <w:lang w:val="kk-KZ"/>
        </w:rPr>
        <w:tab/>
        <w:t>- қызмет көрсетушілермен көрсетілді (Мемлекеттік корпорация арқылы көрсетілгенді қоспағанда) қағаз түрінде – 10;</w:t>
      </w:r>
    </w:p>
    <w:p w:rsidR="009F699C" w:rsidRDefault="009F699C" w:rsidP="009F699C">
      <w:pPr>
        <w:jc w:val="both"/>
        <w:rPr>
          <w:sz w:val="28"/>
          <w:szCs w:val="28"/>
          <w:lang w:val="kk-KZ"/>
        </w:rPr>
      </w:pPr>
      <w:r w:rsidRPr="007B0CF3">
        <w:rPr>
          <w:sz w:val="28"/>
          <w:szCs w:val="28"/>
          <w:lang w:val="kk-KZ"/>
        </w:rPr>
        <w:tab/>
        <w:t xml:space="preserve">- қызмет көрсетушілермен көрсетілді (Мемлекеттік корпорация арқылы көрсетілгенді қоспағанда) қағаз түрінде, бірақ «электрондық үкімет» веб- порталы  және (немесе) Мемлекеттік корпорация арқылы көрсетілген – 0; </w:t>
      </w:r>
    </w:p>
    <w:p w:rsidR="009F699C" w:rsidRDefault="009F699C" w:rsidP="009F699C">
      <w:pPr>
        <w:jc w:val="both"/>
        <w:rPr>
          <w:sz w:val="28"/>
          <w:szCs w:val="28"/>
          <w:lang w:val="kk-KZ"/>
        </w:rPr>
      </w:pPr>
      <w:r>
        <w:rPr>
          <w:sz w:val="28"/>
          <w:szCs w:val="28"/>
          <w:lang w:val="kk-KZ"/>
        </w:rPr>
        <w:tab/>
      </w:r>
      <w:r w:rsidRPr="007B0CF3">
        <w:rPr>
          <w:sz w:val="28"/>
          <w:szCs w:val="28"/>
          <w:lang w:val="kk-KZ"/>
        </w:rPr>
        <w:t xml:space="preserve">- қызмет көрсетушінің ақпараттық жүйесі арқылы электрондық түрде көрсетілді – 0; </w:t>
      </w:r>
    </w:p>
    <w:p w:rsidR="009F699C" w:rsidRDefault="009F699C" w:rsidP="009F699C">
      <w:pPr>
        <w:jc w:val="both"/>
        <w:rPr>
          <w:sz w:val="28"/>
          <w:szCs w:val="28"/>
          <w:lang w:val="kk-KZ"/>
        </w:rPr>
      </w:pPr>
      <w:r>
        <w:rPr>
          <w:sz w:val="28"/>
          <w:szCs w:val="28"/>
          <w:lang w:val="kk-KZ"/>
        </w:rPr>
        <w:tab/>
      </w:r>
      <w:r w:rsidRPr="007B0CF3">
        <w:rPr>
          <w:sz w:val="28"/>
          <w:szCs w:val="28"/>
          <w:lang w:val="kk-KZ"/>
        </w:rPr>
        <w:t>- ХҚКО арқылы көрсетілген-0;</w:t>
      </w:r>
    </w:p>
    <w:p w:rsidR="009F699C" w:rsidRPr="007B0CF3" w:rsidRDefault="009F699C" w:rsidP="009F699C">
      <w:pPr>
        <w:jc w:val="both"/>
        <w:rPr>
          <w:sz w:val="28"/>
          <w:szCs w:val="28"/>
          <w:lang w:val="kk-KZ"/>
        </w:rPr>
      </w:pPr>
      <w:r>
        <w:rPr>
          <w:sz w:val="28"/>
          <w:szCs w:val="28"/>
          <w:lang w:val="kk-KZ"/>
        </w:rPr>
        <w:tab/>
        <w:t>- «э</w:t>
      </w:r>
      <w:r w:rsidRPr="007B0CF3">
        <w:rPr>
          <w:sz w:val="28"/>
          <w:szCs w:val="28"/>
          <w:lang w:val="kk-KZ"/>
        </w:rPr>
        <w:t>лектрондық үкімет» веб-порталы арқылы көрсетілген – 0.</w:t>
      </w:r>
    </w:p>
    <w:p w:rsidR="009F699C" w:rsidRPr="007B0CF3" w:rsidRDefault="009F699C" w:rsidP="009F699C">
      <w:pPr>
        <w:ind w:firstLine="708"/>
        <w:jc w:val="both"/>
        <w:rPr>
          <w:sz w:val="28"/>
          <w:szCs w:val="28"/>
          <w:lang w:val="kk-KZ"/>
        </w:rPr>
      </w:pPr>
      <w:r w:rsidRPr="007B0CF3">
        <w:rPr>
          <w:sz w:val="28"/>
          <w:szCs w:val="28"/>
          <w:lang w:val="kk-KZ"/>
        </w:rPr>
        <w:t>Мемлекеттік қызмет көрсету мәселелері бойынша халықтың қол жетімділігін және ақпараттандырылуын қамтамасыз ету мақсатында ауылдық округ әкімшілік ғимаратының барлығына көрінетін жерде көрнекі ақпараттары бар стендтер орналастырылды, атап айтқанда «Мемлекеттік қызметтер туралы» ҚР Заңы мемлекеттік қызмет стандарттары, мемлекеттік қызмет регламенті, өтініш үлгілері, шағымдар және ұсыныстар журналдары. Сонымен қатар түсіндірме жүргізілді шаралар мемлекеттік қызметтер көрсету бойынша</w:t>
      </w:r>
      <w:r w:rsidRPr="007B0CF3">
        <w:rPr>
          <w:color w:val="000000"/>
          <w:sz w:val="28"/>
          <w:szCs w:val="28"/>
          <w:lang w:val="kk-KZ"/>
        </w:rPr>
        <w:t>.</w:t>
      </w:r>
    </w:p>
    <w:p w:rsidR="009F699C" w:rsidRPr="007B0CF3" w:rsidRDefault="009F699C" w:rsidP="009F699C">
      <w:pPr>
        <w:ind w:firstLine="708"/>
        <w:jc w:val="both"/>
        <w:rPr>
          <w:sz w:val="28"/>
          <w:szCs w:val="28"/>
          <w:lang w:val="kk-KZ"/>
        </w:rPr>
      </w:pPr>
      <w:r w:rsidRPr="007B0CF3">
        <w:rPr>
          <w:sz w:val="28"/>
          <w:szCs w:val="28"/>
          <w:lang w:val="kk-KZ"/>
        </w:rPr>
        <w:t xml:space="preserve">2019 жылы мемлекеттік қызметтерді көрсету жөнінде шағымдар түскен жоқ. </w:t>
      </w:r>
    </w:p>
    <w:p w:rsidR="009F699C" w:rsidRPr="007B0CF3" w:rsidRDefault="009F699C" w:rsidP="009F699C">
      <w:pPr>
        <w:ind w:firstLine="708"/>
        <w:jc w:val="both"/>
        <w:rPr>
          <w:rFonts w:ascii="Arial" w:hAnsi="Arial" w:cs="Arial"/>
          <w:sz w:val="28"/>
          <w:szCs w:val="28"/>
          <w:lang w:val="kk-KZ"/>
        </w:rPr>
      </w:pPr>
      <w:r w:rsidRPr="007B0CF3">
        <w:rPr>
          <w:sz w:val="28"/>
          <w:szCs w:val="28"/>
          <w:lang w:val="kk-KZ"/>
        </w:rPr>
        <w:t xml:space="preserve">Мемлекеттік қызмет көрсетудің сапасын әрі қарай жоғарылату және өз уақытында көрсету мәселелері тұрақты бақылауда, мемлекеттік қызметтерді көрсету тәртібін бұзуды болдырмау жөнінде шаралар қабылданады. </w:t>
      </w:r>
    </w:p>
    <w:p w:rsidR="009F699C" w:rsidRPr="007B0CF3" w:rsidRDefault="009F699C" w:rsidP="009F699C">
      <w:pPr>
        <w:ind w:firstLine="708"/>
        <w:jc w:val="both"/>
        <w:rPr>
          <w:rFonts w:ascii="Arial" w:hAnsi="Arial" w:cs="Arial"/>
          <w:sz w:val="28"/>
          <w:szCs w:val="28"/>
          <w:lang w:val="kk-KZ"/>
        </w:rPr>
      </w:pPr>
    </w:p>
    <w:p w:rsidR="009F699C" w:rsidRPr="007B0CF3" w:rsidRDefault="009F699C" w:rsidP="009F699C">
      <w:pPr>
        <w:jc w:val="right"/>
        <w:rPr>
          <w:b/>
          <w:sz w:val="28"/>
          <w:szCs w:val="28"/>
          <w:lang w:val="kk-KZ"/>
        </w:rPr>
      </w:pPr>
      <w:r w:rsidRPr="007B0CF3">
        <w:rPr>
          <w:b/>
          <w:sz w:val="28"/>
          <w:szCs w:val="28"/>
          <w:lang w:val="kk-KZ"/>
        </w:rPr>
        <w:t>«СҚО Мамлют ауданы</w:t>
      </w:r>
    </w:p>
    <w:p w:rsidR="009F699C" w:rsidRPr="007B0CF3" w:rsidRDefault="009F699C" w:rsidP="009F699C">
      <w:pPr>
        <w:jc w:val="right"/>
        <w:rPr>
          <w:b/>
          <w:sz w:val="28"/>
          <w:szCs w:val="28"/>
          <w:lang w:val="kk-KZ"/>
        </w:rPr>
      </w:pPr>
      <w:r w:rsidRPr="007B0CF3">
        <w:rPr>
          <w:b/>
          <w:sz w:val="28"/>
          <w:szCs w:val="28"/>
          <w:lang w:val="kk-KZ"/>
        </w:rPr>
        <w:t>Становое аулдық округі</w:t>
      </w:r>
    </w:p>
    <w:p w:rsidR="009F699C" w:rsidRPr="007B0CF3" w:rsidRDefault="009F699C" w:rsidP="009F699C">
      <w:pPr>
        <w:jc w:val="right"/>
        <w:rPr>
          <w:b/>
          <w:sz w:val="28"/>
          <w:szCs w:val="28"/>
          <w:lang w:val="kk-KZ"/>
        </w:rPr>
      </w:pPr>
      <w:r w:rsidRPr="007B0CF3">
        <w:rPr>
          <w:b/>
          <w:sz w:val="28"/>
          <w:szCs w:val="28"/>
          <w:lang w:val="kk-KZ"/>
        </w:rPr>
        <w:t>әкімінің аппараты</w:t>
      </w:r>
      <w:r w:rsidRPr="002D6EAC">
        <w:rPr>
          <w:b/>
          <w:sz w:val="28"/>
          <w:szCs w:val="28"/>
          <w:lang w:val="kk-KZ"/>
        </w:rPr>
        <w:t>»</w:t>
      </w:r>
      <w:r w:rsidRPr="007B0CF3">
        <w:rPr>
          <w:b/>
          <w:sz w:val="28"/>
          <w:szCs w:val="28"/>
          <w:lang w:val="kk-KZ"/>
        </w:rPr>
        <w:t xml:space="preserve"> КММ</w:t>
      </w:r>
    </w:p>
    <w:p w:rsidR="009F699C" w:rsidRPr="007B0CF3" w:rsidRDefault="009F699C" w:rsidP="009F699C">
      <w:pPr>
        <w:jc w:val="right"/>
        <w:rPr>
          <w:b/>
          <w:sz w:val="28"/>
          <w:szCs w:val="28"/>
          <w:lang w:val="kk-KZ"/>
        </w:rPr>
      </w:pPr>
      <w:r w:rsidRPr="007B0CF3">
        <w:rPr>
          <w:b/>
          <w:sz w:val="28"/>
          <w:szCs w:val="28"/>
          <w:lang w:val="kk-KZ"/>
        </w:rPr>
        <w:t>әкімі А.А. Осикова</w:t>
      </w:r>
    </w:p>
    <w:p w:rsidR="009F699C" w:rsidRDefault="009F699C" w:rsidP="009F699C">
      <w:pPr>
        <w:rPr>
          <w:b/>
          <w:bCs/>
          <w:color w:val="000000"/>
          <w:sz w:val="28"/>
          <w:szCs w:val="28"/>
          <w:lang w:val="kk-KZ"/>
        </w:rPr>
      </w:pPr>
    </w:p>
    <w:p w:rsidR="009F699C" w:rsidRDefault="009F699C" w:rsidP="009F699C">
      <w:pPr>
        <w:rPr>
          <w:b/>
          <w:bCs/>
          <w:color w:val="000000"/>
          <w:sz w:val="28"/>
          <w:szCs w:val="28"/>
          <w:lang w:val="kk-KZ"/>
        </w:rPr>
      </w:pPr>
    </w:p>
    <w:p w:rsidR="009F699C" w:rsidRDefault="009F699C" w:rsidP="009F699C">
      <w:pPr>
        <w:rPr>
          <w:b/>
          <w:bCs/>
          <w:color w:val="000000"/>
          <w:sz w:val="28"/>
          <w:szCs w:val="28"/>
          <w:lang w:val="kk-KZ"/>
        </w:rPr>
      </w:pPr>
    </w:p>
    <w:p w:rsidR="009F699C" w:rsidRDefault="009F699C" w:rsidP="009F699C">
      <w:pPr>
        <w:rPr>
          <w:b/>
          <w:bCs/>
          <w:color w:val="000000"/>
          <w:sz w:val="28"/>
          <w:szCs w:val="28"/>
          <w:lang w:val="kk-KZ"/>
        </w:rPr>
      </w:pPr>
    </w:p>
    <w:p w:rsidR="009F699C" w:rsidRDefault="009F699C" w:rsidP="009F699C">
      <w:pPr>
        <w:rPr>
          <w:b/>
          <w:bCs/>
          <w:color w:val="000000"/>
          <w:sz w:val="28"/>
          <w:szCs w:val="28"/>
          <w:lang w:val="kk-KZ"/>
        </w:rPr>
      </w:pPr>
    </w:p>
    <w:p w:rsidR="009F699C" w:rsidRDefault="009F699C" w:rsidP="009F699C">
      <w:pPr>
        <w:rPr>
          <w:b/>
          <w:bCs/>
          <w:color w:val="000000"/>
          <w:sz w:val="28"/>
          <w:szCs w:val="28"/>
          <w:lang w:val="kk-KZ"/>
        </w:rPr>
      </w:pPr>
    </w:p>
    <w:p w:rsidR="009F699C" w:rsidRDefault="009F699C" w:rsidP="009F699C">
      <w:pPr>
        <w:rPr>
          <w:b/>
          <w:bCs/>
          <w:color w:val="000000"/>
          <w:sz w:val="28"/>
          <w:szCs w:val="28"/>
          <w:lang w:val="kk-KZ"/>
        </w:rPr>
      </w:pPr>
    </w:p>
    <w:p w:rsidR="009F699C" w:rsidRDefault="009F699C" w:rsidP="009F699C">
      <w:pPr>
        <w:rPr>
          <w:b/>
          <w:bCs/>
          <w:color w:val="000000"/>
          <w:sz w:val="28"/>
          <w:szCs w:val="28"/>
          <w:lang w:val="kk-KZ"/>
        </w:rPr>
      </w:pPr>
    </w:p>
    <w:p w:rsidR="009F699C" w:rsidRDefault="009F699C" w:rsidP="009F699C">
      <w:pPr>
        <w:rPr>
          <w:b/>
          <w:bCs/>
          <w:color w:val="000000"/>
          <w:sz w:val="28"/>
          <w:szCs w:val="28"/>
          <w:lang w:val="kk-KZ"/>
        </w:rPr>
      </w:pPr>
    </w:p>
    <w:p w:rsidR="009F699C" w:rsidRDefault="009F699C" w:rsidP="009F699C">
      <w:pPr>
        <w:rPr>
          <w:b/>
          <w:bCs/>
          <w:color w:val="000000"/>
          <w:sz w:val="28"/>
          <w:szCs w:val="28"/>
          <w:lang w:val="kk-KZ"/>
        </w:rPr>
      </w:pPr>
    </w:p>
    <w:p w:rsidR="009F699C" w:rsidRPr="002D6EAC" w:rsidRDefault="009F699C" w:rsidP="009F699C">
      <w:pPr>
        <w:rPr>
          <w:b/>
          <w:bCs/>
          <w:color w:val="000000"/>
          <w:sz w:val="28"/>
          <w:szCs w:val="28"/>
          <w:lang w:val="kk-KZ"/>
        </w:rPr>
      </w:pPr>
    </w:p>
    <w:p w:rsidR="009F699C" w:rsidRPr="00997F75" w:rsidRDefault="009F699C" w:rsidP="009F699C">
      <w:pPr>
        <w:jc w:val="center"/>
        <w:rPr>
          <w:b/>
          <w:bCs/>
          <w:color w:val="000000"/>
          <w:sz w:val="28"/>
          <w:szCs w:val="28"/>
        </w:rPr>
      </w:pPr>
      <w:r>
        <w:rPr>
          <w:b/>
          <w:bCs/>
          <w:color w:val="000000"/>
          <w:sz w:val="28"/>
          <w:szCs w:val="28"/>
        </w:rPr>
        <w:t>Отчет за 2019</w:t>
      </w:r>
      <w:r w:rsidRPr="00997F75">
        <w:rPr>
          <w:b/>
          <w:bCs/>
          <w:color w:val="000000"/>
          <w:sz w:val="28"/>
          <w:szCs w:val="28"/>
        </w:rPr>
        <w:t xml:space="preserve"> год</w:t>
      </w:r>
    </w:p>
    <w:p w:rsidR="009F699C" w:rsidRPr="00997F75" w:rsidRDefault="009F699C" w:rsidP="009F699C">
      <w:pPr>
        <w:jc w:val="center"/>
        <w:rPr>
          <w:b/>
          <w:bCs/>
          <w:color w:val="000000"/>
          <w:sz w:val="28"/>
          <w:szCs w:val="28"/>
        </w:rPr>
      </w:pPr>
      <w:r w:rsidRPr="00997F75">
        <w:rPr>
          <w:b/>
          <w:bCs/>
          <w:color w:val="000000"/>
          <w:sz w:val="28"/>
          <w:szCs w:val="28"/>
        </w:rPr>
        <w:t xml:space="preserve">о деятельности </w:t>
      </w:r>
      <w:r>
        <w:rPr>
          <w:b/>
          <w:bCs/>
          <w:color w:val="000000"/>
          <w:sz w:val="28"/>
          <w:szCs w:val="28"/>
        </w:rPr>
        <w:t xml:space="preserve">КГУ «Аппарат акима </w:t>
      </w:r>
      <w:proofErr w:type="spellStart"/>
      <w:r>
        <w:rPr>
          <w:b/>
          <w:bCs/>
          <w:color w:val="000000"/>
          <w:sz w:val="28"/>
          <w:szCs w:val="28"/>
        </w:rPr>
        <w:t>Становского</w:t>
      </w:r>
      <w:proofErr w:type="spellEnd"/>
      <w:r>
        <w:rPr>
          <w:b/>
          <w:bCs/>
          <w:color w:val="000000"/>
          <w:sz w:val="28"/>
          <w:szCs w:val="28"/>
        </w:rPr>
        <w:t xml:space="preserve"> сельского округа»</w:t>
      </w:r>
    </w:p>
    <w:p w:rsidR="009F699C" w:rsidRDefault="009F699C" w:rsidP="009F699C">
      <w:pPr>
        <w:jc w:val="center"/>
        <w:rPr>
          <w:b/>
          <w:bCs/>
          <w:color w:val="000000"/>
          <w:sz w:val="28"/>
          <w:szCs w:val="28"/>
        </w:rPr>
      </w:pPr>
      <w:r w:rsidRPr="00997F75">
        <w:rPr>
          <w:b/>
          <w:bCs/>
          <w:color w:val="000000"/>
          <w:sz w:val="28"/>
          <w:szCs w:val="28"/>
        </w:rPr>
        <w:t>Мамлютского района Северо-Казахстанской области</w:t>
      </w:r>
      <w:r>
        <w:rPr>
          <w:b/>
          <w:bCs/>
          <w:color w:val="000000"/>
          <w:sz w:val="28"/>
          <w:szCs w:val="28"/>
        </w:rPr>
        <w:t>»</w:t>
      </w:r>
      <w:r w:rsidRPr="00997F75">
        <w:rPr>
          <w:b/>
          <w:bCs/>
          <w:color w:val="000000"/>
          <w:sz w:val="28"/>
          <w:szCs w:val="28"/>
        </w:rPr>
        <w:t xml:space="preserve"> по вопросам оказания государственных услуг</w:t>
      </w:r>
    </w:p>
    <w:p w:rsidR="009F699C" w:rsidRDefault="009F699C" w:rsidP="009F699C">
      <w:pPr>
        <w:jc w:val="center"/>
        <w:rPr>
          <w:b/>
          <w:bCs/>
          <w:color w:val="000000"/>
          <w:sz w:val="28"/>
          <w:szCs w:val="28"/>
        </w:rPr>
      </w:pPr>
    </w:p>
    <w:p w:rsidR="009F699C" w:rsidRDefault="009F699C" w:rsidP="009F699C">
      <w:pPr>
        <w:jc w:val="both"/>
        <w:rPr>
          <w:color w:val="000000"/>
          <w:sz w:val="28"/>
          <w:szCs w:val="28"/>
        </w:rPr>
      </w:pPr>
      <w:r>
        <w:rPr>
          <w:rFonts w:ascii="Arial" w:hAnsi="Arial" w:cs="Arial"/>
          <w:color w:val="000000"/>
          <w:sz w:val="28"/>
          <w:szCs w:val="28"/>
        </w:rPr>
        <w:tab/>
      </w:r>
      <w:r>
        <w:rPr>
          <w:color w:val="000000"/>
          <w:sz w:val="28"/>
          <w:szCs w:val="28"/>
        </w:rPr>
        <w:t>В соответствии с Законом РК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9F699C" w:rsidRDefault="009F699C" w:rsidP="009F699C">
      <w:pPr>
        <w:ind w:firstLine="708"/>
        <w:jc w:val="both"/>
        <w:rPr>
          <w:color w:val="000000"/>
          <w:sz w:val="28"/>
          <w:szCs w:val="28"/>
        </w:rPr>
      </w:pPr>
      <w:r>
        <w:rPr>
          <w:color w:val="000000"/>
          <w:sz w:val="28"/>
          <w:szCs w:val="28"/>
        </w:rPr>
        <w:t>За</w:t>
      </w:r>
      <w:r>
        <w:rPr>
          <w:color w:val="000000"/>
          <w:sz w:val="28"/>
          <w:szCs w:val="28"/>
          <w:lang w:val="kk-KZ"/>
        </w:rPr>
        <w:t xml:space="preserve"> </w:t>
      </w:r>
      <w:r>
        <w:rPr>
          <w:color w:val="000000"/>
          <w:sz w:val="28"/>
          <w:szCs w:val="28"/>
        </w:rPr>
        <w:t>201</w:t>
      </w:r>
      <w:r>
        <w:rPr>
          <w:color w:val="000000"/>
          <w:sz w:val="28"/>
          <w:szCs w:val="28"/>
          <w:lang w:val="kk-KZ"/>
        </w:rPr>
        <w:t>9</w:t>
      </w:r>
      <w:r>
        <w:rPr>
          <w:color w:val="000000"/>
          <w:sz w:val="28"/>
          <w:szCs w:val="28"/>
        </w:rPr>
        <w:t xml:space="preserve"> год </w:t>
      </w:r>
      <w:proofErr w:type="spellStart"/>
      <w:r w:rsidRPr="00AB67E6">
        <w:rPr>
          <w:sz w:val="28"/>
          <w:szCs w:val="28"/>
        </w:rPr>
        <w:t>акиматом</w:t>
      </w:r>
      <w:proofErr w:type="spellEnd"/>
      <w:r w:rsidRPr="00AB67E6">
        <w:rPr>
          <w:sz w:val="28"/>
          <w:szCs w:val="28"/>
        </w:rPr>
        <w:t xml:space="preserve"> </w:t>
      </w:r>
      <w:proofErr w:type="spellStart"/>
      <w:r>
        <w:rPr>
          <w:sz w:val="28"/>
          <w:szCs w:val="28"/>
        </w:rPr>
        <w:t>Становского</w:t>
      </w:r>
      <w:proofErr w:type="spellEnd"/>
      <w:r>
        <w:rPr>
          <w:sz w:val="28"/>
          <w:szCs w:val="28"/>
        </w:rPr>
        <w:t xml:space="preserve"> </w:t>
      </w:r>
      <w:r w:rsidRPr="00AB67E6">
        <w:rPr>
          <w:sz w:val="28"/>
          <w:szCs w:val="28"/>
        </w:rPr>
        <w:t>сельского округа</w:t>
      </w:r>
      <w:r>
        <w:rPr>
          <w:color w:val="000000"/>
          <w:sz w:val="28"/>
          <w:szCs w:val="28"/>
        </w:rPr>
        <w:t xml:space="preserve"> было оказано государственных услуг – 1</w:t>
      </w:r>
      <w:r>
        <w:rPr>
          <w:color w:val="000000"/>
          <w:sz w:val="28"/>
          <w:szCs w:val="28"/>
          <w:lang w:val="kk-KZ"/>
        </w:rPr>
        <w:t>0</w:t>
      </w:r>
      <w:r>
        <w:rPr>
          <w:color w:val="000000"/>
          <w:sz w:val="28"/>
          <w:szCs w:val="28"/>
        </w:rPr>
        <w:t>, из них:</w:t>
      </w:r>
    </w:p>
    <w:p w:rsidR="009F699C" w:rsidRDefault="009F699C" w:rsidP="009F699C">
      <w:pPr>
        <w:jc w:val="both"/>
        <w:rPr>
          <w:color w:val="000000"/>
          <w:sz w:val="28"/>
          <w:szCs w:val="28"/>
        </w:rPr>
      </w:pPr>
      <w:r>
        <w:rPr>
          <w:color w:val="000000"/>
          <w:sz w:val="28"/>
          <w:szCs w:val="28"/>
        </w:rPr>
        <w:t xml:space="preserve">         - </w:t>
      </w:r>
      <w:proofErr w:type="gramStart"/>
      <w:r w:rsidRPr="00965412">
        <w:rPr>
          <w:color w:val="000000"/>
          <w:sz w:val="28"/>
          <w:szCs w:val="28"/>
        </w:rPr>
        <w:t>оказанных</w:t>
      </w:r>
      <w:proofErr w:type="gramEnd"/>
      <w:r w:rsidRPr="00965412">
        <w:rPr>
          <w:color w:val="000000"/>
          <w:sz w:val="28"/>
          <w:szCs w:val="28"/>
        </w:rPr>
        <w:t xml:space="preserve"> </w:t>
      </w:r>
      <w:proofErr w:type="spellStart"/>
      <w:r w:rsidRPr="00965412">
        <w:rPr>
          <w:color w:val="000000"/>
          <w:sz w:val="28"/>
          <w:szCs w:val="28"/>
        </w:rPr>
        <w:t>услугодателями</w:t>
      </w:r>
      <w:proofErr w:type="spellEnd"/>
      <w:r w:rsidRPr="00965412">
        <w:rPr>
          <w:color w:val="000000"/>
          <w:sz w:val="28"/>
          <w:szCs w:val="28"/>
        </w:rPr>
        <w:t xml:space="preserve"> (за исключением оказанных через Государственную корпорацию) в бумажной форме</w:t>
      </w:r>
      <w:r>
        <w:rPr>
          <w:color w:val="000000"/>
          <w:sz w:val="28"/>
          <w:szCs w:val="28"/>
        </w:rPr>
        <w:t xml:space="preserve"> - 1</w:t>
      </w:r>
      <w:r>
        <w:rPr>
          <w:color w:val="000000"/>
          <w:sz w:val="28"/>
          <w:szCs w:val="28"/>
          <w:lang w:val="kk-KZ"/>
        </w:rPr>
        <w:t>0</w:t>
      </w:r>
      <w:r w:rsidRPr="000C7D55">
        <w:rPr>
          <w:i/>
          <w:iCs/>
          <w:color w:val="000000"/>
          <w:sz w:val="28"/>
          <w:szCs w:val="28"/>
          <w:lang w:val="kk-KZ"/>
        </w:rPr>
        <w:t>;</w:t>
      </w:r>
    </w:p>
    <w:p w:rsidR="009F699C" w:rsidRDefault="009F699C" w:rsidP="009F699C">
      <w:pPr>
        <w:jc w:val="both"/>
        <w:rPr>
          <w:color w:val="000000"/>
          <w:sz w:val="28"/>
          <w:szCs w:val="28"/>
        </w:rPr>
      </w:pPr>
      <w:r>
        <w:rPr>
          <w:color w:val="000000"/>
          <w:sz w:val="28"/>
          <w:szCs w:val="28"/>
        </w:rPr>
        <w:t xml:space="preserve">          - </w:t>
      </w:r>
      <w:proofErr w:type="gramStart"/>
      <w:r w:rsidRPr="00965412">
        <w:rPr>
          <w:color w:val="000000"/>
          <w:sz w:val="28"/>
          <w:szCs w:val="28"/>
        </w:rPr>
        <w:t>оказанных</w:t>
      </w:r>
      <w:proofErr w:type="gramEnd"/>
      <w:r w:rsidRPr="00965412">
        <w:rPr>
          <w:color w:val="000000"/>
          <w:sz w:val="28"/>
          <w:szCs w:val="28"/>
        </w:rPr>
        <w:t xml:space="preserve"> </w:t>
      </w:r>
      <w:proofErr w:type="spellStart"/>
      <w:r w:rsidRPr="00965412">
        <w:rPr>
          <w:color w:val="000000"/>
          <w:sz w:val="28"/>
          <w:szCs w:val="28"/>
        </w:rPr>
        <w:t>услугодателями</w:t>
      </w:r>
      <w:proofErr w:type="spellEnd"/>
      <w:r w:rsidRPr="00965412">
        <w:rPr>
          <w:color w:val="000000"/>
          <w:sz w:val="28"/>
          <w:szCs w:val="28"/>
        </w:rPr>
        <w:t xml:space="preserve"> (за исключением оказанных через Государственную корпорацию) в бумажной форме, но которые могли быть оказаны через </w:t>
      </w:r>
      <w:proofErr w:type="spellStart"/>
      <w:r w:rsidRPr="00965412">
        <w:rPr>
          <w:color w:val="000000"/>
          <w:sz w:val="28"/>
          <w:szCs w:val="28"/>
        </w:rPr>
        <w:t>веб-портал</w:t>
      </w:r>
      <w:proofErr w:type="spellEnd"/>
      <w:r w:rsidRPr="00965412">
        <w:rPr>
          <w:color w:val="000000"/>
          <w:sz w:val="28"/>
          <w:szCs w:val="28"/>
        </w:rPr>
        <w:t xml:space="preserve"> «электронного правительства» и (или) Государственную корпорацию</w:t>
      </w:r>
      <w:r>
        <w:rPr>
          <w:color w:val="000000"/>
          <w:sz w:val="28"/>
          <w:szCs w:val="28"/>
        </w:rPr>
        <w:t xml:space="preserve"> - </w:t>
      </w:r>
      <w:r>
        <w:rPr>
          <w:color w:val="000000"/>
          <w:sz w:val="28"/>
          <w:szCs w:val="28"/>
          <w:lang w:val="kk-KZ"/>
        </w:rPr>
        <w:t>0</w:t>
      </w:r>
      <w:r w:rsidRPr="000C7D55">
        <w:rPr>
          <w:i/>
          <w:iCs/>
          <w:color w:val="000000"/>
          <w:sz w:val="28"/>
          <w:szCs w:val="28"/>
          <w:lang w:val="kk-KZ"/>
        </w:rPr>
        <w:t>;</w:t>
      </w:r>
    </w:p>
    <w:p w:rsidR="009F699C" w:rsidRDefault="009F699C" w:rsidP="009F699C">
      <w:pPr>
        <w:jc w:val="both"/>
        <w:rPr>
          <w:i/>
          <w:color w:val="000000"/>
          <w:sz w:val="28"/>
          <w:szCs w:val="28"/>
        </w:rPr>
      </w:pPr>
      <w:r>
        <w:rPr>
          <w:color w:val="000000"/>
          <w:sz w:val="28"/>
          <w:szCs w:val="28"/>
        </w:rPr>
        <w:t xml:space="preserve">           - </w:t>
      </w:r>
      <w:proofErr w:type="gramStart"/>
      <w:r>
        <w:rPr>
          <w:color w:val="000000"/>
          <w:sz w:val="28"/>
          <w:szCs w:val="28"/>
        </w:rPr>
        <w:t>о</w:t>
      </w:r>
      <w:r w:rsidRPr="00965412">
        <w:rPr>
          <w:color w:val="000000"/>
          <w:sz w:val="28"/>
          <w:szCs w:val="28"/>
        </w:rPr>
        <w:t>казанных</w:t>
      </w:r>
      <w:proofErr w:type="gramEnd"/>
      <w:r w:rsidRPr="00965412">
        <w:rPr>
          <w:color w:val="000000"/>
          <w:sz w:val="28"/>
          <w:szCs w:val="28"/>
        </w:rPr>
        <w:t xml:space="preserve"> в электронном виде через информационные системы </w:t>
      </w:r>
      <w:proofErr w:type="spellStart"/>
      <w:r w:rsidRPr="00965412">
        <w:rPr>
          <w:color w:val="000000"/>
          <w:sz w:val="28"/>
          <w:szCs w:val="28"/>
        </w:rPr>
        <w:t>услугодателя</w:t>
      </w:r>
      <w:proofErr w:type="spellEnd"/>
      <w:r>
        <w:rPr>
          <w:color w:val="000000"/>
          <w:sz w:val="28"/>
          <w:szCs w:val="28"/>
        </w:rPr>
        <w:t xml:space="preserve"> - 0</w:t>
      </w:r>
      <w:r>
        <w:rPr>
          <w:i/>
          <w:color w:val="000000"/>
          <w:sz w:val="28"/>
          <w:szCs w:val="28"/>
        </w:rPr>
        <w:t>.</w:t>
      </w:r>
    </w:p>
    <w:p w:rsidR="009F699C" w:rsidRPr="00062B2A" w:rsidRDefault="009F699C" w:rsidP="009F699C">
      <w:pPr>
        <w:ind w:firstLine="708"/>
        <w:jc w:val="both"/>
        <w:rPr>
          <w:sz w:val="28"/>
          <w:szCs w:val="28"/>
        </w:rPr>
      </w:pPr>
      <w:r w:rsidRPr="00062B2A">
        <w:rPr>
          <w:sz w:val="28"/>
          <w:szCs w:val="28"/>
        </w:rPr>
        <w:t xml:space="preserve">- </w:t>
      </w:r>
      <w:r>
        <w:rPr>
          <w:sz w:val="28"/>
          <w:szCs w:val="28"/>
        </w:rPr>
        <w:t>оказанных через ЦОН – 0</w:t>
      </w:r>
      <w:r w:rsidRPr="00062B2A">
        <w:rPr>
          <w:sz w:val="28"/>
          <w:szCs w:val="28"/>
        </w:rPr>
        <w:t>;</w:t>
      </w:r>
    </w:p>
    <w:p w:rsidR="009F699C" w:rsidRPr="00062B2A" w:rsidRDefault="009F699C" w:rsidP="009F699C">
      <w:pPr>
        <w:ind w:firstLine="708"/>
        <w:jc w:val="both"/>
        <w:rPr>
          <w:sz w:val="28"/>
          <w:szCs w:val="28"/>
        </w:rPr>
      </w:pPr>
      <w:r w:rsidRPr="00062B2A">
        <w:rPr>
          <w:sz w:val="28"/>
          <w:szCs w:val="28"/>
        </w:rPr>
        <w:t xml:space="preserve">- </w:t>
      </w:r>
      <w:proofErr w:type="gramStart"/>
      <w:r w:rsidRPr="00062B2A">
        <w:rPr>
          <w:sz w:val="28"/>
          <w:szCs w:val="28"/>
        </w:rPr>
        <w:t>оказанных</w:t>
      </w:r>
      <w:proofErr w:type="gramEnd"/>
      <w:r w:rsidRPr="00062B2A">
        <w:rPr>
          <w:sz w:val="28"/>
          <w:szCs w:val="28"/>
        </w:rPr>
        <w:t xml:space="preserve"> через </w:t>
      </w:r>
      <w:proofErr w:type="spellStart"/>
      <w:r w:rsidRPr="00062B2A">
        <w:rPr>
          <w:sz w:val="28"/>
          <w:szCs w:val="28"/>
        </w:rPr>
        <w:t>веб-портал</w:t>
      </w:r>
      <w:proofErr w:type="spellEnd"/>
      <w:r w:rsidRPr="00062B2A">
        <w:rPr>
          <w:sz w:val="28"/>
          <w:szCs w:val="28"/>
        </w:rPr>
        <w:t xml:space="preserve"> «электронного правительства»</w:t>
      </w:r>
      <w:r>
        <w:rPr>
          <w:sz w:val="28"/>
          <w:szCs w:val="28"/>
        </w:rPr>
        <w:t xml:space="preserve"> - 0</w:t>
      </w:r>
      <w:r w:rsidRPr="00062B2A">
        <w:rPr>
          <w:sz w:val="28"/>
          <w:szCs w:val="28"/>
        </w:rPr>
        <w:t>;</w:t>
      </w:r>
    </w:p>
    <w:p w:rsidR="009F699C" w:rsidRDefault="009F699C" w:rsidP="009F699C">
      <w:pPr>
        <w:ind w:firstLine="708"/>
        <w:jc w:val="both"/>
        <w:rPr>
          <w:color w:val="000000"/>
          <w:sz w:val="28"/>
          <w:szCs w:val="28"/>
        </w:rPr>
      </w:pPr>
      <w:r>
        <w:rPr>
          <w:color w:val="000000"/>
          <w:sz w:val="28"/>
          <w:szCs w:val="28"/>
        </w:rPr>
        <w:t xml:space="preserve">В целях доступности и информирования населения по вопросам оказания государственных услуг </w:t>
      </w:r>
      <w:r>
        <w:rPr>
          <w:sz w:val="28"/>
          <w:szCs w:val="28"/>
        </w:rPr>
        <w:t xml:space="preserve">в здании </w:t>
      </w:r>
      <w:proofErr w:type="spellStart"/>
      <w:r>
        <w:rPr>
          <w:sz w:val="28"/>
          <w:szCs w:val="28"/>
        </w:rPr>
        <w:t>акимата</w:t>
      </w:r>
      <w:proofErr w:type="spellEnd"/>
      <w:r>
        <w:rPr>
          <w:sz w:val="28"/>
          <w:szCs w:val="28"/>
        </w:rPr>
        <w:t xml:space="preserve"> </w:t>
      </w:r>
      <w:r w:rsidRPr="00AB67E6">
        <w:rPr>
          <w:sz w:val="28"/>
          <w:szCs w:val="28"/>
        </w:rPr>
        <w:t xml:space="preserve">сельского округа на видном месте размещен стенд </w:t>
      </w:r>
      <w:r>
        <w:rPr>
          <w:color w:val="000000"/>
          <w:sz w:val="28"/>
          <w:szCs w:val="28"/>
        </w:rPr>
        <w:t xml:space="preserve">с наглядной информацией, а именно Закон РК «О государственных услугах», стандарты оказания государственных услуг, регламент государственных услуг, образцы заявлений, журнал жалоб и предложений. </w:t>
      </w:r>
    </w:p>
    <w:p w:rsidR="009F699C" w:rsidRDefault="009F699C" w:rsidP="009F699C">
      <w:pPr>
        <w:jc w:val="both"/>
        <w:rPr>
          <w:rFonts w:ascii="Arial" w:hAnsi="Arial" w:cs="Arial"/>
          <w:color w:val="000000"/>
          <w:sz w:val="28"/>
          <w:szCs w:val="28"/>
        </w:rPr>
      </w:pPr>
      <w:r>
        <w:rPr>
          <w:color w:val="000000"/>
          <w:sz w:val="28"/>
          <w:szCs w:val="28"/>
          <w:lang w:val="kk-KZ"/>
        </w:rPr>
        <w:tab/>
      </w:r>
      <w:r>
        <w:rPr>
          <w:color w:val="000000"/>
          <w:sz w:val="28"/>
          <w:szCs w:val="28"/>
        </w:rPr>
        <w:t>За 201</w:t>
      </w:r>
      <w:r>
        <w:rPr>
          <w:color w:val="000000"/>
          <w:sz w:val="28"/>
          <w:szCs w:val="28"/>
          <w:lang w:val="kk-KZ"/>
        </w:rPr>
        <w:t>9</w:t>
      </w:r>
      <w:r>
        <w:rPr>
          <w:color w:val="000000"/>
          <w:sz w:val="28"/>
          <w:szCs w:val="28"/>
        </w:rPr>
        <w:t xml:space="preserve"> год жалоб на оказание государственных услуг не поступало.</w:t>
      </w:r>
    </w:p>
    <w:p w:rsidR="009F699C" w:rsidRDefault="009F699C" w:rsidP="009F699C">
      <w:pPr>
        <w:ind w:firstLine="708"/>
        <w:jc w:val="both"/>
        <w:rPr>
          <w:sz w:val="28"/>
          <w:szCs w:val="28"/>
        </w:rPr>
      </w:pPr>
      <w:r>
        <w:rPr>
          <w:sz w:val="28"/>
          <w:szCs w:val="28"/>
        </w:rPr>
        <w:t xml:space="preserve">Вопросы дальнейшего повышения качества и своевременности оказания государственных услуг находятся на постоянном контроле, принимаются меры по недопущению нарушений порядка оказания государственных услуг. </w:t>
      </w:r>
    </w:p>
    <w:p w:rsidR="009F699C" w:rsidRDefault="009F699C" w:rsidP="009F699C">
      <w:pPr>
        <w:ind w:firstLine="708"/>
        <w:jc w:val="both"/>
        <w:rPr>
          <w:sz w:val="28"/>
          <w:szCs w:val="28"/>
        </w:rPr>
      </w:pPr>
    </w:p>
    <w:p w:rsidR="009F699C" w:rsidRDefault="009F699C" w:rsidP="009F699C">
      <w:pPr>
        <w:ind w:firstLine="708"/>
        <w:jc w:val="right"/>
        <w:rPr>
          <w:b/>
          <w:sz w:val="28"/>
          <w:szCs w:val="28"/>
        </w:rPr>
      </w:pPr>
      <w:r>
        <w:rPr>
          <w:b/>
          <w:sz w:val="28"/>
          <w:szCs w:val="28"/>
        </w:rPr>
        <w:t>Аким КГУ «Аппарат акима</w:t>
      </w:r>
    </w:p>
    <w:p w:rsidR="009F699C" w:rsidRDefault="009F699C" w:rsidP="009F699C">
      <w:pPr>
        <w:ind w:firstLine="708"/>
        <w:jc w:val="right"/>
        <w:rPr>
          <w:b/>
          <w:sz w:val="28"/>
          <w:szCs w:val="28"/>
        </w:rPr>
      </w:pPr>
      <w:proofErr w:type="spellStart"/>
      <w:r>
        <w:rPr>
          <w:b/>
          <w:sz w:val="28"/>
          <w:szCs w:val="28"/>
        </w:rPr>
        <w:t>Становского</w:t>
      </w:r>
      <w:proofErr w:type="spellEnd"/>
      <w:r>
        <w:rPr>
          <w:b/>
          <w:sz w:val="28"/>
          <w:szCs w:val="28"/>
        </w:rPr>
        <w:t xml:space="preserve"> сельского округа</w:t>
      </w:r>
    </w:p>
    <w:p w:rsidR="009F699C" w:rsidRPr="00062B2A" w:rsidRDefault="009F699C" w:rsidP="009F699C">
      <w:pPr>
        <w:ind w:firstLine="708"/>
        <w:jc w:val="right"/>
        <w:rPr>
          <w:b/>
          <w:sz w:val="28"/>
          <w:szCs w:val="28"/>
        </w:rPr>
      </w:pPr>
      <w:r w:rsidRPr="00062B2A">
        <w:rPr>
          <w:b/>
          <w:sz w:val="28"/>
          <w:szCs w:val="28"/>
        </w:rPr>
        <w:t>Мамлютского района СКО»</w:t>
      </w:r>
    </w:p>
    <w:p w:rsidR="009F699C" w:rsidRPr="00062B2A" w:rsidRDefault="009F699C" w:rsidP="009F699C">
      <w:pPr>
        <w:ind w:firstLine="708"/>
        <w:jc w:val="right"/>
        <w:rPr>
          <w:b/>
          <w:sz w:val="28"/>
          <w:szCs w:val="28"/>
        </w:rPr>
      </w:pPr>
      <w:proofErr w:type="spellStart"/>
      <w:r w:rsidRPr="00062B2A">
        <w:rPr>
          <w:b/>
          <w:sz w:val="28"/>
          <w:szCs w:val="28"/>
        </w:rPr>
        <w:t>Осикова</w:t>
      </w:r>
      <w:proofErr w:type="spellEnd"/>
      <w:r w:rsidRPr="00062B2A">
        <w:rPr>
          <w:b/>
          <w:sz w:val="28"/>
          <w:szCs w:val="28"/>
        </w:rPr>
        <w:t xml:space="preserve"> А.А.</w:t>
      </w:r>
    </w:p>
    <w:p w:rsidR="009F699C" w:rsidRPr="007B0CF3" w:rsidRDefault="009F699C" w:rsidP="009F699C">
      <w:pPr>
        <w:jc w:val="right"/>
        <w:rPr>
          <w:b/>
          <w:sz w:val="28"/>
          <w:szCs w:val="28"/>
          <w:lang w:val="kk-KZ"/>
        </w:rPr>
      </w:pPr>
    </w:p>
    <w:p w:rsidR="00484023" w:rsidRPr="009F699C" w:rsidRDefault="00484023" w:rsidP="009F699C">
      <w:pPr>
        <w:rPr>
          <w:szCs w:val="28"/>
          <w:lang w:val="kk-KZ"/>
        </w:rPr>
      </w:pPr>
    </w:p>
    <w:sectPr w:rsidR="00484023" w:rsidRPr="009F699C" w:rsidSect="00D206D0">
      <w:pgSz w:w="11906" w:h="16838"/>
      <w:pgMar w:top="540" w:right="851" w:bottom="71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0"/>
  </w:num>
  <w:num w:numId="2">
    <w:abstractNumId w:val="0"/>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defaultTabStop w:val="708"/>
  <w:doNotHyphenateCaps/>
  <w:characterSpacingControl w:val="doNotCompress"/>
  <w:doNotValidateAgainstSchema/>
  <w:doNotDemarcateInvalidXml/>
  <w:compat/>
  <w:rsids>
    <w:rsidRoot w:val="00750433"/>
    <w:rsid w:val="00014EED"/>
    <w:rsid w:val="0001584D"/>
    <w:rsid w:val="00015C74"/>
    <w:rsid w:val="00023E0E"/>
    <w:rsid w:val="00024908"/>
    <w:rsid w:val="00026227"/>
    <w:rsid w:val="00032523"/>
    <w:rsid w:val="00062B2A"/>
    <w:rsid w:val="00065B59"/>
    <w:rsid w:val="0007548F"/>
    <w:rsid w:val="000768FE"/>
    <w:rsid w:val="00083253"/>
    <w:rsid w:val="000A2911"/>
    <w:rsid w:val="000B2214"/>
    <w:rsid w:val="000C2FC0"/>
    <w:rsid w:val="000C7D55"/>
    <w:rsid w:val="000E2C81"/>
    <w:rsid w:val="000E35FB"/>
    <w:rsid w:val="000E3DE0"/>
    <w:rsid w:val="000E570A"/>
    <w:rsid w:val="000F31E5"/>
    <w:rsid w:val="00124728"/>
    <w:rsid w:val="001304CB"/>
    <w:rsid w:val="00132973"/>
    <w:rsid w:val="0013321E"/>
    <w:rsid w:val="00137881"/>
    <w:rsid w:val="00150C88"/>
    <w:rsid w:val="00175713"/>
    <w:rsid w:val="0017686E"/>
    <w:rsid w:val="001775D9"/>
    <w:rsid w:val="001B0B1B"/>
    <w:rsid w:val="001B7272"/>
    <w:rsid w:val="001C35E3"/>
    <w:rsid w:val="001D6D07"/>
    <w:rsid w:val="001D7C9F"/>
    <w:rsid w:val="001E46C7"/>
    <w:rsid w:val="00201422"/>
    <w:rsid w:val="00203D66"/>
    <w:rsid w:val="00205F2D"/>
    <w:rsid w:val="00212E15"/>
    <w:rsid w:val="00212E99"/>
    <w:rsid w:val="002168F9"/>
    <w:rsid w:val="002255C7"/>
    <w:rsid w:val="0024138E"/>
    <w:rsid w:val="002436B9"/>
    <w:rsid w:val="00250860"/>
    <w:rsid w:val="00254C9C"/>
    <w:rsid w:val="0025748D"/>
    <w:rsid w:val="00270FCB"/>
    <w:rsid w:val="00273E56"/>
    <w:rsid w:val="002742F6"/>
    <w:rsid w:val="00276F39"/>
    <w:rsid w:val="002805AF"/>
    <w:rsid w:val="00283540"/>
    <w:rsid w:val="00284C3D"/>
    <w:rsid w:val="002A39B4"/>
    <w:rsid w:val="002B20E7"/>
    <w:rsid w:val="002C455B"/>
    <w:rsid w:val="002E1A11"/>
    <w:rsid w:val="002F1645"/>
    <w:rsid w:val="00316040"/>
    <w:rsid w:val="00335E3C"/>
    <w:rsid w:val="00341952"/>
    <w:rsid w:val="003970D1"/>
    <w:rsid w:val="003A0BFA"/>
    <w:rsid w:val="003B642C"/>
    <w:rsid w:val="003C7C8D"/>
    <w:rsid w:val="003F051B"/>
    <w:rsid w:val="003F0B9C"/>
    <w:rsid w:val="00415ABC"/>
    <w:rsid w:val="00424EED"/>
    <w:rsid w:val="004259A0"/>
    <w:rsid w:val="004363D6"/>
    <w:rsid w:val="00437939"/>
    <w:rsid w:val="004527FD"/>
    <w:rsid w:val="00473562"/>
    <w:rsid w:val="00484023"/>
    <w:rsid w:val="004869D7"/>
    <w:rsid w:val="00492BC5"/>
    <w:rsid w:val="004966F7"/>
    <w:rsid w:val="004A3C3F"/>
    <w:rsid w:val="004A6C28"/>
    <w:rsid w:val="004B3EA7"/>
    <w:rsid w:val="004D58CF"/>
    <w:rsid w:val="004D6DFB"/>
    <w:rsid w:val="004E4CD7"/>
    <w:rsid w:val="0051458D"/>
    <w:rsid w:val="00521006"/>
    <w:rsid w:val="00522EB7"/>
    <w:rsid w:val="00524EDD"/>
    <w:rsid w:val="005351D7"/>
    <w:rsid w:val="00547C64"/>
    <w:rsid w:val="00547E08"/>
    <w:rsid w:val="00551A21"/>
    <w:rsid w:val="005625D0"/>
    <w:rsid w:val="005649A7"/>
    <w:rsid w:val="005718F9"/>
    <w:rsid w:val="00577FAE"/>
    <w:rsid w:val="005842F7"/>
    <w:rsid w:val="0058614E"/>
    <w:rsid w:val="005A01D4"/>
    <w:rsid w:val="005A0815"/>
    <w:rsid w:val="005A4918"/>
    <w:rsid w:val="005A5845"/>
    <w:rsid w:val="005C1A10"/>
    <w:rsid w:val="005E4ED5"/>
    <w:rsid w:val="005F56D2"/>
    <w:rsid w:val="005F7F6C"/>
    <w:rsid w:val="00610A3D"/>
    <w:rsid w:val="00614506"/>
    <w:rsid w:val="00625DEF"/>
    <w:rsid w:val="006303CD"/>
    <w:rsid w:val="006312EC"/>
    <w:rsid w:val="00631466"/>
    <w:rsid w:val="00632D84"/>
    <w:rsid w:val="0063530D"/>
    <w:rsid w:val="00640C70"/>
    <w:rsid w:val="00647439"/>
    <w:rsid w:val="0065704C"/>
    <w:rsid w:val="006666D3"/>
    <w:rsid w:val="006702CE"/>
    <w:rsid w:val="00673C11"/>
    <w:rsid w:val="00675CB0"/>
    <w:rsid w:val="006840A1"/>
    <w:rsid w:val="00685D80"/>
    <w:rsid w:val="00697E10"/>
    <w:rsid w:val="006C1E7E"/>
    <w:rsid w:val="006C53B0"/>
    <w:rsid w:val="006F50F1"/>
    <w:rsid w:val="0072138A"/>
    <w:rsid w:val="00725A24"/>
    <w:rsid w:val="00750433"/>
    <w:rsid w:val="00755841"/>
    <w:rsid w:val="00766DAA"/>
    <w:rsid w:val="00767474"/>
    <w:rsid w:val="00775EFC"/>
    <w:rsid w:val="007869CD"/>
    <w:rsid w:val="007A442F"/>
    <w:rsid w:val="007A579C"/>
    <w:rsid w:val="007A6F57"/>
    <w:rsid w:val="007C0F42"/>
    <w:rsid w:val="007C6AFF"/>
    <w:rsid w:val="007D073A"/>
    <w:rsid w:val="007D705B"/>
    <w:rsid w:val="007E1280"/>
    <w:rsid w:val="007E1B27"/>
    <w:rsid w:val="007E300B"/>
    <w:rsid w:val="00814C7F"/>
    <w:rsid w:val="00826560"/>
    <w:rsid w:val="00831EAE"/>
    <w:rsid w:val="00842554"/>
    <w:rsid w:val="008847EA"/>
    <w:rsid w:val="00887CA5"/>
    <w:rsid w:val="008908BD"/>
    <w:rsid w:val="00892E2D"/>
    <w:rsid w:val="0089763E"/>
    <w:rsid w:val="008C1EC8"/>
    <w:rsid w:val="008C2631"/>
    <w:rsid w:val="008C44E6"/>
    <w:rsid w:val="008C584F"/>
    <w:rsid w:val="008D2A1A"/>
    <w:rsid w:val="008E063F"/>
    <w:rsid w:val="008E62EC"/>
    <w:rsid w:val="008F5B66"/>
    <w:rsid w:val="0091323F"/>
    <w:rsid w:val="00924ABB"/>
    <w:rsid w:val="0092520A"/>
    <w:rsid w:val="0093496D"/>
    <w:rsid w:val="0094155C"/>
    <w:rsid w:val="009468DB"/>
    <w:rsid w:val="00947EE8"/>
    <w:rsid w:val="009532B2"/>
    <w:rsid w:val="0095564D"/>
    <w:rsid w:val="00957EAB"/>
    <w:rsid w:val="009633B2"/>
    <w:rsid w:val="00965412"/>
    <w:rsid w:val="00970E77"/>
    <w:rsid w:val="009743BE"/>
    <w:rsid w:val="00997F75"/>
    <w:rsid w:val="009A75F9"/>
    <w:rsid w:val="009B5AE7"/>
    <w:rsid w:val="009B6415"/>
    <w:rsid w:val="009C6D4D"/>
    <w:rsid w:val="009D6136"/>
    <w:rsid w:val="009F699C"/>
    <w:rsid w:val="009F7EFC"/>
    <w:rsid w:val="00A242AE"/>
    <w:rsid w:val="00A352B3"/>
    <w:rsid w:val="00A5171B"/>
    <w:rsid w:val="00A55794"/>
    <w:rsid w:val="00A62FE2"/>
    <w:rsid w:val="00A74323"/>
    <w:rsid w:val="00A77787"/>
    <w:rsid w:val="00A77826"/>
    <w:rsid w:val="00A95A1D"/>
    <w:rsid w:val="00AA22C0"/>
    <w:rsid w:val="00AA29F7"/>
    <w:rsid w:val="00AA4876"/>
    <w:rsid w:val="00AB2210"/>
    <w:rsid w:val="00AB3470"/>
    <w:rsid w:val="00AB67E6"/>
    <w:rsid w:val="00AC4343"/>
    <w:rsid w:val="00AC6599"/>
    <w:rsid w:val="00AD3D46"/>
    <w:rsid w:val="00AF565F"/>
    <w:rsid w:val="00AF6477"/>
    <w:rsid w:val="00B26137"/>
    <w:rsid w:val="00B32FE3"/>
    <w:rsid w:val="00B37072"/>
    <w:rsid w:val="00B40E68"/>
    <w:rsid w:val="00B530CD"/>
    <w:rsid w:val="00B7088D"/>
    <w:rsid w:val="00B71312"/>
    <w:rsid w:val="00B92FD3"/>
    <w:rsid w:val="00BB4443"/>
    <w:rsid w:val="00BD1C59"/>
    <w:rsid w:val="00BE16C6"/>
    <w:rsid w:val="00C00EA5"/>
    <w:rsid w:val="00C210A2"/>
    <w:rsid w:val="00C33C94"/>
    <w:rsid w:val="00C33F16"/>
    <w:rsid w:val="00C40AE1"/>
    <w:rsid w:val="00C432CD"/>
    <w:rsid w:val="00C47436"/>
    <w:rsid w:val="00C74F8F"/>
    <w:rsid w:val="00C80C08"/>
    <w:rsid w:val="00C84488"/>
    <w:rsid w:val="00C915A8"/>
    <w:rsid w:val="00C96AD4"/>
    <w:rsid w:val="00CA1148"/>
    <w:rsid w:val="00CD2E61"/>
    <w:rsid w:val="00CE55E5"/>
    <w:rsid w:val="00CE61B8"/>
    <w:rsid w:val="00CE67D1"/>
    <w:rsid w:val="00CF6477"/>
    <w:rsid w:val="00D0555E"/>
    <w:rsid w:val="00D146D4"/>
    <w:rsid w:val="00D206D0"/>
    <w:rsid w:val="00D212EB"/>
    <w:rsid w:val="00D246BD"/>
    <w:rsid w:val="00D27762"/>
    <w:rsid w:val="00D378AB"/>
    <w:rsid w:val="00D41049"/>
    <w:rsid w:val="00D41814"/>
    <w:rsid w:val="00D67364"/>
    <w:rsid w:val="00D848F5"/>
    <w:rsid w:val="00D86EF0"/>
    <w:rsid w:val="00DA5AA0"/>
    <w:rsid w:val="00DA6011"/>
    <w:rsid w:val="00DC2336"/>
    <w:rsid w:val="00DD669E"/>
    <w:rsid w:val="00DE4499"/>
    <w:rsid w:val="00E1716C"/>
    <w:rsid w:val="00E214C5"/>
    <w:rsid w:val="00E32863"/>
    <w:rsid w:val="00E60DF4"/>
    <w:rsid w:val="00E76B3B"/>
    <w:rsid w:val="00E84BA6"/>
    <w:rsid w:val="00E908C4"/>
    <w:rsid w:val="00E924FA"/>
    <w:rsid w:val="00E954C2"/>
    <w:rsid w:val="00E97989"/>
    <w:rsid w:val="00EA25AD"/>
    <w:rsid w:val="00EA3816"/>
    <w:rsid w:val="00EB310A"/>
    <w:rsid w:val="00EC3AFC"/>
    <w:rsid w:val="00ED6F59"/>
    <w:rsid w:val="00EE450F"/>
    <w:rsid w:val="00EE6162"/>
    <w:rsid w:val="00F2347B"/>
    <w:rsid w:val="00F30E7C"/>
    <w:rsid w:val="00F339C3"/>
    <w:rsid w:val="00F34F21"/>
    <w:rsid w:val="00F55F8E"/>
    <w:rsid w:val="00F55FB5"/>
    <w:rsid w:val="00F8106E"/>
    <w:rsid w:val="00F93ABC"/>
    <w:rsid w:val="00FA501A"/>
    <w:rsid w:val="00FA5B95"/>
    <w:rsid w:val="00FC00F6"/>
    <w:rsid w:val="00FC475F"/>
    <w:rsid w:val="00FC7620"/>
    <w:rsid w:val="00FE0524"/>
    <w:rsid w:val="00FE6FD6"/>
    <w:rsid w:val="00FF42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E9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CE55E5"/>
    <w:rPr>
      <w:rFonts w:cs="Times New Roman"/>
      <w:color w:val="0000FF"/>
      <w:u w:val="single"/>
    </w:rPr>
  </w:style>
  <w:style w:type="character" w:customStyle="1" w:styleId="apple-converted-space">
    <w:name w:val="apple-converted-space"/>
    <w:uiPriority w:val="99"/>
    <w:rsid w:val="00CE55E5"/>
  </w:style>
  <w:style w:type="paragraph" w:styleId="a4">
    <w:name w:val="Balloon Text"/>
    <w:basedOn w:val="a"/>
    <w:link w:val="a5"/>
    <w:uiPriority w:val="99"/>
    <w:semiHidden/>
    <w:rsid w:val="00032523"/>
    <w:rPr>
      <w:rFonts w:ascii="Tahoma" w:hAnsi="Tahoma" w:cs="Tahoma"/>
      <w:sz w:val="16"/>
      <w:szCs w:val="16"/>
    </w:rPr>
  </w:style>
  <w:style w:type="character" w:customStyle="1" w:styleId="a5">
    <w:name w:val="Текст выноски Знак"/>
    <w:basedOn w:val="a0"/>
    <w:link w:val="a4"/>
    <w:uiPriority w:val="99"/>
    <w:semiHidden/>
    <w:locked/>
    <w:rsid w:val="00284C3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1371413778">
      <w:bodyDiv w:val="1"/>
      <w:marLeft w:val="0"/>
      <w:marRight w:val="0"/>
      <w:marTop w:val="0"/>
      <w:marBottom w:val="0"/>
      <w:divBdr>
        <w:top w:val="none" w:sz="0" w:space="0" w:color="auto"/>
        <w:left w:val="none" w:sz="0" w:space="0" w:color="auto"/>
        <w:bottom w:val="none" w:sz="0" w:space="0" w:color="auto"/>
        <w:right w:val="none" w:sz="0" w:space="0" w:color="auto"/>
      </w:divBdr>
    </w:div>
    <w:div w:id="20983613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579</Words>
  <Characters>3302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ALTYN</cp:lastModifiedBy>
  <cp:revision>3</cp:revision>
  <cp:lastPrinted>2019-07-31T03:11:00Z</cp:lastPrinted>
  <dcterms:created xsi:type="dcterms:W3CDTF">2020-02-14T11:13:00Z</dcterms:created>
  <dcterms:modified xsi:type="dcterms:W3CDTF">2020-04-30T03:37:00Z</dcterms:modified>
</cp:coreProperties>
</file>