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1693" w:rsidRPr="007E1693" w:rsidRDefault="007E1693" w:rsidP="007E1693">
      <w:pPr>
        <w:jc w:val="center"/>
        <w:rPr>
          <w:b/>
          <w:sz w:val="28"/>
          <w:szCs w:val="28"/>
        </w:rPr>
      </w:pPr>
      <w:r w:rsidRPr="007E1693">
        <w:rPr>
          <w:b/>
          <w:sz w:val="28"/>
          <w:szCs w:val="28"/>
        </w:rPr>
        <w:t>Отчет за 2019год</w:t>
      </w:r>
    </w:p>
    <w:p w:rsidR="007E1693" w:rsidRPr="007E1693" w:rsidRDefault="007E1693" w:rsidP="007E1693">
      <w:pPr>
        <w:jc w:val="center"/>
        <w:rPr>
          <w:b/>
          <w:sz w:val="28"/>
          <w:szCs w:val="28"/>
        </w:rPr>
      </w:pPr>
      <w:r w:rsidRPr="007E1693">
        <w:rPr>
          <w:b/>
          <w:sz w:val="28"/>
          <w:szCs w:val="28"/>
        </w:rPr>
        <w:t xml:space="preserve">о деятельности ГУ </w:t>
      </w:r>
      <w:r>
        <w:rPr>
          <w:b/>
          <w:sz w:val="28"/>
          <w:szCs w:val="28"/>
        </w:rPr>
        <w:t xml:space="preserve">«Аппарата акима </w:t>
      </w:r>
      <w:r>
        <w:rPr>
          <w:b/>
          <w:sz w:val="28"/>
          <w:szCs w:val="28"/>
          <w:lang w:val="kk-KZ"/>
        </w:rPr>
        <w:t>Кызыласкерского</w:t>
      </w:r>
      <w:r w:rsidRPr="007E1693">
        <w:rPr>
          <w:b/>
          <w:sz w:val="28"/>
          <w:szCs w:val="28"/>
        </w:rPr>
        <w:t xml:space="preserve"> сельского округа</w:t>
      </w:r>
    </w:p>
    <w:p w:rsidR="007E1693" w:rsidRPr="007E1693" w:rsidRDefault="007E1693" w:rsidP="007E1693">
      <w:pPr>
        <w:jc w:val="center"/>
        <w:rPr>
          <w:b/>
          <w:sz w:val="28"/>
          <w:szCs w:val="28"/>
        </w:rPr>
      </w:pPr>
      <w:r w:rsidRPr="007E1693">
        <w:rPr>
          <w:b/>
          <w:sz w:val="28"/>
          <w:szCs w:val="28"/>
        </w:rPr>
        <w:t>Мамлютского района Северо-Казахстанской области» по вопросам оказания государственных услуг</w:t>
      </w:r>
    </w:p>
    <w:p w:rsidR="00AE0215" w:rsidRPr="00ED7CDF" w:rsidRDefault="00AE0215" w:rsidP="00AE0215">
      <w:pPr>
        <w:jc w:val="center"/>
        <w:rPr>
          <w:sz w:val="28"/>
          <w:szCs w:val="28"/>
        </w:rPr>
      </w:pPr>
    </w:p>
    <w:p w:rsidR="00AE0215" w:rsidRDefault="00AE0215" w:rsidP="00AE0215">
      <w:pPr>
        <w:ind w:firstLine="708"/>
        <w:jc w:val="both"/>
        <w:rPr>
          <w:color w:val="000000"/>
          <w:sz w:val="28"/>
          <w:szCs w:val="28"/>
        </w:rPr>
      </w:pPr>
      <w:r w:rsidRPr="000A5243">
        <w:rPr>
          <w:color w:val="000000"/>
          <w:sz w:val="28"/>
          <w:szCs w:val="28"/>
        </w:rPr>
        <w:t>В соответствии с Законом РК «О государственных услугах» государственная услуга — одна из форм реализации отдельных государственных функций, осуществляемых в индивидуальном порядке по обращению услугополучателей и направленных на реализацию их прав, свобод и законных интересов, предоставление им соответствующих материальных или нематериальных благ.</w:t>
      </w:r>
    </w:p>
    <w:p w:rsidR="00AE0215" w:rsidRPr="007643DE" w:rsidRDefault="00AE0215" w:rsidP="00AE0215">
      <w:pPr>
        <w:pStyle w:val="a3"/>
        <w:numPr>
          <w:ilvl w:val="0"/>
          <w:numId w:val="1"/>
        </w:numPr>
        <w:tabs>
          <w:tab w:val="clear" w:pos="1428"/>
        </w:tabs>
        <w:spacing w:after="0" w:line="240" w:lineRule="auto"/>
        <w:ind w:left="0" w:firstLine="426"/>
        <w:jc w:val="both"/>
        <w:rPr>
          <w:rFonts w:ascii="Times New Roman" w:hAnsi="Times New Roman" w:cs="Times New Roman"/>
          <w:sz w:val="28"/>
          <w:szCs w:val="28"/>
        </w:rPr>
      </w:pPr>
      <w:r w:rsidRPr="007643DE">
        <w:rPr>
          <w:rFonts w:ascii="Times New Roman" w:hAnsi="Times New Roman" w:cs="Times New Roman"/>
          <w:sz w:val="28"/>
          <w:szCs w:val="28"/>
        </w:rPr>
        <w:t xml:space="preserve">Всего в течение года было оказано </w:t>
      </w:r>
      <w:r w:rsidR="004F4444">
        <w:rPr>
          <w:rFonts w:ascii="Times New Roman" w:hAnsi="Times New Roman" w:cs="Times New Roman"/>
          <w:sz w:val="28"/>
          <w:szCs w:val="28"/>
        </w:rPr>
        <w:t>2</w:t>
      </w:r>
      <w:r w:rsidRPr="007643DE">
        <w:rPr>
          <w:rFonts w:ascii="Times New Roman" w:hAnsi="Times New Roman" w:cs="Times New Roman"/>
          <w:sz w:val="28"/>
          <w:szCs w:val="28"/>
        </w:rPr>
        <w:t xml:space="preserve"> </w:t>
      </w:r>
      <w:proofErr w:type="spellStart"/>
      <w:proofErr w:type="gramStart"/>
      <w:r w:rsidRPr="007643DE">
        <w:rPr>
          <w:rFonts w:ascii="Times New Roman" w:hAnsi="Times New Roman" w:cs="Times New Roman"/>
          <w:sz w:val="28"/>
          <w:szCs w:val="28"/>
        </w:rPr>
        <w:t>государственн</w:t>
      </w:r>
      <w:proofErr w:type="spellEnd"/>
      <w:r w:rsidRPr="007643DE">
        <w:rPr>
          <w:rFonts w:ascii="Times New Roman" w:hAnsi="Times New Roman" w:cs="Times New Roman"/>
          <w:sz w:val="28"/>
          <w:szCs w:val="28"/>
          <w:lang w:val="kk-KZ"/>
        </w:rPr>
        <w:t>ых</w:t>
      </w:r>
      <w:proofErr w:type="gramEnd"/>
      <w:r w:rsidRPr="007643DE">
        <w:rPr>
          <w:rFonts w:ascii="Times New Roman" w:hAnsi="Times New Roman" w:cs="Times New Roman"/>
          <w:sz w:val="28"/>
          <w:szCs w:val="28"/>
        </w:rPr>
        <w:t xml:space="preserve"> услуг</w:t>
      </w:r>
      <w:r w:rsidR="004F4444">
        <w:rPr>
          <w:rFonts w:ascii="Times New Roman" w:hAnsi="Times New Roman" w:cs="Times New Roman"/>
          <w:sz w:val="28"/>
          <w:szCs w:val="28"/>
        </w:rPr>
        <w:t>и</w:t>
      </w:r>
      <w:r w:rsidRPr="007643DE">
        <w:rPr>
          <w:rFonts w:ascii="Times New Roman" w:hAnsi="Times New Roman" w:cs="Times New Roman"/>
          <w:sz w:val="28"/>
          <w:szCs w:val="28"/>
        </w:rPr>
        <w:t>.</w:t>
      </w:r>
    </w:p>
    <w:p w:rsidR="00AE0215" w:rsidRDefault="004F4444" w:rsidP="00AE0215">
      <w:pPr>
        <w:pStyle w:val="a3"/>
        <w:numPr>
          <w:ilvl w:val="0"/>
          <w:numId w:val="1"/>
        </w:numPr>
        <w:shd w:val="clear" w:color="auto" w:fill="FFFFFF"/>
        <w:tabs>
          <w:tab w:val="clear" w:pos="1428"/>
        </w:tabs>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- 1</w:t>
      </w:r>
      <w:r w:rsidR="00AE0215" w:rsidRPr="007643DE">
        <w:rPr>
          <w:rFonts w:ascii="Times New Roman" w:hAnsi="Times New Roman" w:cs="Times New Roman"/>
          <w:sz w:val="28"/>
          <w:szCs w:val="28"/>
        </w:rPr>
        <w:t xml:space="preserve"> </w:t>
      </w:r>
      <w:proofErr w:type="spellStart"/>
      <w:r w:rsidR="00AE0215" w:rsidRPr="007643DE">
        <w:rPr>
          <w:rFonts w:ascii="Times New Roman" w:hAnsi="Times New Roman" w:cs="Times New Roman"/>
          <w:sz w:val="28"/>
          <w:szCs w:val="28"/>
        </w:rPr>
        <w:t>государственн</w:t>
      </w:r>
      <w:proofErr w:type="spellEnd"/>
      <w:r>
        <w:rPr>
          <w:rFonts w:ascii="Times New Roman" w:hAnsi="Times New Roman" w:cs="Times New Roman"/>
          <w:sz w:val="28"/>
          <w:szCs w:val="28"/>
          <w:lang w:val="kk-KZ"/>
        </w:rPr>
        <w:t>ая</w:t>
      </w:r>
      <w:r w:rsidR="00AE0215" w:rsidRPr="007643DE">
        <w:rPr>
          <w:rFonts w:ascii="Times New Roman" w:hAnsi="Times New Roman" w:cs="Times New Roman"/>
          <w:sz w:val="28"/>
          <w:szCs w:val="28"/>
        </w:rPr>
        <w:t xml:space="preserve"> услуг</w:t>
      </w:r>
      <w:r>
        <w:rPr>
          <w:rFonts w:ascii="Times New Roman" w:hAnsi="Times New Roman" w:cs="Times New Roman"/>
          <w:sz w:val="28"/>
          <w:szCs w:val="28"/>
        </w:rPr>
        <w:t>а</w:t>
      </w:r>
      <w:r w:rsidR="00AE0215" w:rsidRPr="007643DE">
        <w:rPr>
          <w:rFonts w:ascii="Times New Roman" w:hAnsi="Times New Roman" w:cs="Times New Roman"/>
          <w:sz w:val="28"/>
          <w:szCs w:val="28"/>
        </w:rPr>
        <w:t xml:space="preserve"> «</w:t>
      </w:r>
      <w:r w:rsidRPr="004F4444">
        <w:rPr>
          <w:rFonts w:ascii="Times New Roman" w:hAnsi="Times New Roman" w:cs="Times New Roman"/>
          <w:sz w:val="28"/>
          <w:szCs w:val="28"/>
        </w:rPr>
        <w:t>Приобретение прав на земельные участки, которые находятся в государственной собственности, не требующее проведения торгов (конкурсов, аукционов)</w:t>
      </w:r>
      <w:r w:rsidR="00AE0215" w:rsidRPr="007643DE">
        <w:rPr>
          <w:rFonts w:ascii="Times New Roman" w:hAnsi="Times New Roman" w:cs="Times New Roman"/>
          <w:sz w:val="28"/>
          <w:szCs w:val="28"/>
        </w:rPr>
        <w:t>».</w:t>
      </w:r>
    </w:p>
    <w:p w:rsidR="00AE0215" w:rsidRPr="00B30E78" w:rsidRDefault="00AA079E" w:rsidP="00AE0215">
      <w:pPr>
        <w:pStyle w:val="a3"/>
        <w:numPr>
          <w:ilvl w:val="0"/>
          <w:numId w:val="1"/>
        </w:numPr>
        <w:shd w:val="clear" w:color="auto" w:fill="FFFFFF"/>
        <w:tabs>
          <w:tab w:val="clear" w:pos="1428"/>
        </w:tabs>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- 1</w:t>
      </w:r>
      <w:r w:rsidR="00AE0215" w:rsidRPr="007643DE">
        <w:rPr>
          <w:rFonts w:ascii="Times New Roman" w:hAnsi="Times New Roman" w:cs="Times New Roman"/>
          <w:sz w:val="28"/>
          <w:szCs w:val="28"/>
        </w:rPr>
        <w:t xml:space="preserve"> </w:t>
      </w:r>
      <w:proofErr w:type="spellStart"/>
      <w:r w:rsidR="00AE0215" w:rsidRPr="007643DE">
        <w:rPr>
          <w:rFonts w:ascii="Times New Roman" w:hAnsi="Times New Roman" w:cs="Times New Roman"/>
          <w:sz w:val="28"/>
          <w:szCs w:val="28"/>
        </w:rPr>
        <w:t>государственн</w:t>
      </w:r>
      <w:proofErr w:type="spellEnd"/>
      <w:r>
        <w:rPr>
          <w:rFonts w:ascii="Times New Roman" w:hAnsi="Times New Roman" w:cs="Times New Roman"/>
          <w:sz w:val="28"/>
          <w:szCs w:val="28"/>
          <w:lang w:val="kk-KZ"/>
        </w:rPr>
        <w:t>ая</w:t>
      </w:r>
      <w:r w:rsidR="00AE0215">
        <w:rPr>
          <w:rFonts w:ascii="Times New Roman" w:hAnsi="Times New Roman" w:cs="Times New Roman"/>
          <w:sz w:val="28"/>
          <w:szCs w:val="28"/>
        </w:rPr>
        <w:t xml:space="preserve"> услуг</w:t>
      </w:r>
      <w:r>
        <w:rPr>
          <w:rFonts w:ascii="Times New Roman" w:hAnsi="Times New Roman" w:cs="Times New Roman"/>
          <w:sz w:val="28"/>
          <w:szCs w:val="28"/>
        </w:rPr>
        <w:t>а</w:t>
      </w:r>
      <w:r w:rsidR="00AE0215">
        <w:rPr>
          <w:rFonts w:ascii="Times New Roman" w:hAnsi="Times New Roman" w:cs="Times New Roman"/>
          <w:sz w:val="28"/>
          <w:szCs w:val="28"/>
        </w:rPr>
        <w:t xml:space="preserve"> «</w:t>
      </w:r>
      <w:r w:rsidR="004F4444" w:rsidRPr="004F4444">
        <w:rPr>
          <w:rFonts w:ascii="Times New Roman" w:hAnsi="Times New Roman" w:cs="Times New Roman"/>
          <w:sz w:val="28"/>
          <w:szCs w:val="28"/>
        </w:rPr>
        <w:t>Выдача справки, подтверждающей принадлежность заявителя (семьи) к получателям адресной социальной помощи</w:t>
      </w:r>
      <w:r w:rsidR="00AE0215" w:rsidRPr="007643DE">
        <w:rPr>
          <w:rFonts w:ascii="Times New Roman" w:hAnsi="Times New Roman" w:cs="Times New Roman"/>
          <w:sz w:val="28"/>
          <w:szCs w:val="28"/>
        </w:rPr>
        <w:t>».</w:t>
      </w:r>
    </w:p>
    <w:p w:rsidR="00AE0215" w:rsidRPr="000A5243" w:rsidRDefault="00AE0215" w:rsidP="00AE0215">
      <w:pPr>
        <w:numPr>
          <w:ilvl w:val="0"/>
          <w:numId w:val="1"/>
        </w:numPr>
        <w:jc w:val="both"/>
        <w:rPr>
          <w:color w:val="000000"/>
          <w:sz w:val="28"/>
          <w:szCs w:val="28"/>
        </w:rPr>
      </w:pPr>
      <w:proofErr w:type="gramStart"/>
      <w:r w:rsidRPr="000A5243">
        <w:rPr>
          <w:color w:val="000000"/>
          <w:sz w:val="28"/>
          <w:szCs w:val="28"/>
        </w:rPr>
        <w:t>оказанных</w:t>
      </w:r>
      <w:proofErr w:type="gramEnd"/>
      <w:r w:rsidRPr="000A5243">
        <w:rPr>
          <w:color w:val="000000"/>
          <w:sz w:val="28"/>
          <w:szCs w:val="28"/>
        </w:rPr>
        <w:t xml:space="preserve"> </w:t>
      </w:r>
      <w:proofErr w:type="spellStart"/>
      <w:r w:rsidRPr="000A5243">
        <w:rPr>
          <w:color w:val="000000"/>
          <w:sz w:val="28"/>
          <w:szCs w:val="28"/>
        </w:rPr>
        <w:t>услугодателями</w:t>
      </w:r>
      <w:proofErr w:type="spellEnd"/>
      <w:r w:rsidRPr="000A5243">
        <w:rPr>
          <w:color w:val="000000"/>
          <w:sz w:val="28"/>
          <w:szCs w:val="28"/>
        </w:rPr>
        <w:t xml:space="preserve"> (за исключением оказанных через Государственную корпорацию) в бумажной форме – </w:t>
      </w:r>
      <w:r>
        <w:rPr>
          <w:color w:val="000000"/>
          <w:sz w:val="28"/>
          <w:szCs w:val="28"/>
          <w:lang w:val="kk-KZ"/>
        </w:rPr>
        <w:t>2</w:t>
      </w:r>
      <w:r w:rsidRPr="000A5243">
        <w:rPr>
          <w:i/>
          <w:iCs/>
          <w:color w:val="000000"/>
          <w:sz w:val="28"/>
          <w:szCs w:val="28"/>
          <w:lang w:val="kk-KZ"/>
        </w:rPr>
        <w:t>;</w:t>
      </w:r>
    </w:p>
    <w:p w:rsidR="00AE0215" w:rsidRPr="000A5243" w:rsidRDefault="00AE0215" w:rsidP="00AE0215">
      <w:pPr>
        <w:numPr>
          <w:ilvl w:val="0"/>
          <w:numId w:val="1"/>
        </w:numPr>
        <w:jc w:val="both"/>
        <w:rPr>
          <w:color w:val="000000"/>
          <w:sz w:val="28"/>
          <w:szCs w:val="28"/>
        </w:rPr>
      </w:pPr>
      <w:proofErr w:type="gramStart"/>
      <w:r w:rsidRPr="000A5243">
        <w:rPr>
          <w:color w:val="000000"/>
          <w:sz w:val="28"/>
          <w:szCs w:val="28"/>
        </w:rPr>
        <w:t>оказанных</w:t>
      </w:r>
      <w:proofErr w:type="gramEnd"/>
      <w:r w:rsidRPr="000A5243">
        <w:rPr>
          <w:color w:val="000000"/>
          <w:sz w:val="28"/>
          <w:szCs w:val="28"/>
        </w:rPr>
        <w:t xml:space="preserve"> </w:t>
      </w:r>
      <w:proofErr w:type="spellStart"/>
      <w:r w:rsidRPr="000A5243">
        <w:rPr>
          <w:color w:val="000000"/>
          <w:sz w:val="28"/>
          <w:szCs w:val="28"/>
        </w:rPr>
        <w:t>услугодателями</w:t>
      </w:r>
      <w:proofErr w:type="spellEnd"/>
      <w:r w:rsidRPr="000A5243">
        <w:rPr>
          <w:color w:val="000000"/>
          <w:sz w:val="28"/>
          <w:szCs w:val="28"/>
        </w:rPr>
        <w:t xml:space="preserve"> (за исключением оказанных через Государственную корпорацию) в бумажной форме, но которые могли быть оказаны через </w:t>
      </w:r>
      <w:proofErr w:type="spellStart"/>
      <w:r w:rsidRPr="000A5243">
        <w:rPr>
          <w:color w:val="000000"/>
          <w:sz w:val="28"/>
          <w:szCs w:val="28"/>
        </w:rPr>
        <w:t>веб-портал</w:t>
      </w:r>
      <w:proofErr w:type="spellEnd"/>
      <w:r w:rsidRPr="000A5243">
        <w:rPr>
          <w:color w:val="000000"/>
          <w:sz w:val="28"/>
          <w:szCs w:val="28"/>
        </w:rPr>
        <w:t xml:space="preserve"> «электронного правительства» и (или) Государственную корпорацию - </w:t>
      </w:r>
      <w:r w:rsidR="00AA079E">
        <w:rPr>
          <w:color w:val="000000"/>
          <w:sz w:val="28"/>
          <w:szCs w:val="28"/>
          <w:lang w:val="kk-KZ"/>
        </w:rPr>
        <w:t>2</w:t>
      </w:r>
      <w:r w:rsidRPr="000A5243">
        <w:rPr>
          <w:i/>
          <w:iCs/>
          <w:color w:val="000000"/>
          <w:sz w:val="28"/>
          <w:szCs w:val="28"/>
          <w:lang w:val="kk-KZ"/>
        </w:rPr>
        <w:t>;</w:t>
      </w:r>
    </w:p>
    <w:p w:rsidR="00AE0215" w:rsidRPr="000A5243" w:rsidRDefault="00AE0215" w:rsidP="00AE0215">
      <w:pPr>
        <w:numPr>
          <w:ilvl w:val="0"/>
          <w:numId w:val="1"/>
        </w:numPr>
        <w:jc w:val="both"/>
        <w:rPr>
          <w:color w:val="000000"/>
          <w:sz w:val="28"/>
          <w:szCs w:val="28"/>
        </w:rPr>
      </w:pPr>
      <w:proofErr w:type="gramStart"/>
      <w:r w:rsidRPr="000A5243">
        <w:rPr>
          <w:color w:val="000000"/>
          <w:sz w:val="28"/>
          <w:szCs w:val="28"/>
        </w:rPr>
        <w:t>оказанных</w:t>
      </w:r>
      <w:proofErr w:type="gramEnd"/>
      <w:r w:rsidRPr="000A5243">
        <w:rPr>
          <w:color w:val="000000"/>
          <w:sz w:val="28"/>
          <w:szCs w:val="28"/>
        </w:rPr>
        <w:t xml:space="preserve"> в электронном виде через информационные системы </w:t>
      </w:r>
      <w:proofErr w:type="spellStart"/>
      <w:r w:rsidRPr="000A5243">
        <w:rPr>
          <w:color w:val="000000"/>
          <w:sz w:val="28"/>
          <w:szCs w:val="28"/>
        </w:rPr>
        <w:t>услугодателя</w:t>
      </w:r>
      <w:proofErr w:type="spellEnd"/>
      <w:r w:rsidRPr="000A5243">
        <w:rPr>
          <w:color w:val="000000"/>
          <w:sz w:val="28"/>
          <w:szCs w:val="28"/>
        </w:rPr>
        <w:t xml:space="preserve"> - </w:t>
      </w:r>
      <w:r>
        <w:rPr>
          <w:color w:val="000000"/>
          <w:sz w:val="28"/>
          <w:szCs w:val="28"/>
        </w:rPr>
        <w:t>0</w:t>
      </w:r>
      <w:r w:rsidRPr="000A5243">
        <w:rPr>
          <w:i/>
          <w:color w:val="000000"/>
          <w:sz w:val="28"/>
          <w:szCs w:val="28"/>
        </w:rPr>
        <w:t>.</w:t>
      </w:r>
    </w:p>
    <w:p w:rsidR="00AE0215" w:rsidRPr="000A5243" w:rsidRDefault="00AE0215" w:rsidP="00AE0215">
      <w:pPr>
        <w:ind w:firstLine="708"/>
        <w:jc w:val="both"/>
        <w:rPr>
          <w:sz w:val="28"/>
          <w:szCs w:val="28"/>
        </w:rPr>
      </w:pPr>
      <w:r w:rsidRPr="000A5243">
        <w:rPr>
          <w:sz w:val="28"/>
          <w:szCs w:val="28"/>
        </w:rPr>
        <w:t xml:space="preserve">В целях доступности и информирования населения по вопросам оказания государственных услуг в </w:t>
      </w:r>
      <w:r w:rsidR="00AA079E">
        <w:rPr>
          <w:sz w:val="28"/>
          <w:szCs w:val="28"/>
        </w:rPr>
        <w:t>К</w:t>
      </w:r>
      <w:r w:rsidRPr="000A5243">
        <w:rPr>
          <w:sz w:val="28"/>
          <w:szCs w:val="28"/>
        </w:rPr>
        <w:t xml:space="preserve">ГУ «Аппарат акима </w:t>
      </w:r>
      <w:proofErr w:type="spellStart"/>
      <w:r w:rsidRPr="000A5243">
        <w:rPr>
          <w:sz w:val="28"/>
          <w:szCs w:val="28"/>
        </w:rPr>
        <w:t>К</w:t>
      </w:r>
      <w:r w:rsidR="00AA079E">
        <w:rPr>
          <w:sz w:val="28"/>
          <w:szCs w:val="28"/>
        </w:rPr>
        <w:t>ызыласкер</w:t>
      </w:r>
      <w:r w:rsidRPr="000A5243">
        <w:rPr>
          <w:sz w:val="28"/>
          <w:szCs w:val="28"/>
        </w:rPr>
        <w:t>ского</w:t>
      </w:r>
      <w:proofErr w:type="spellEnd"/>
      <w:r w:rsidRPr="000A5243">
        <w:rPr>
          <w:sz w:val="28"/>
          <w:szCs w:val="28"/>
        </w:rPr>
        <w:t xml:space="preserve"> сельского округа Мамлютского района СКО» размещен стенд с наглядной информацией, а именно Закон РК «О государственных услугах» стандарты оказания государственных услуг, регламент государственных услуг, образцы заявлений, журнал жалоб и предложений.</w:t>
      </w:r>
    </w:p>
    <w:p w:rsidR="00AE0215" w:rsidRPr="007643DE" w:rsidRDefault="00AE0215" w:rsidP="00AE0215">
      <w:pPr>
        <w:tabs>
          <w:tab w:val="left" w:pos="708"/>
          <w:tab w:val="left" w:pos="1416"/>
          <w:tab w:val="left" w:pos="2124"/>
          <w:tab w:val="left" w:pos="2832"/>
          <w:tab w:val="left" w:pos="3540"/>
          <w:tab w:val="left" w:pos="4248"/>
          <w:tab w:val="left" w:pos="5325"/>
        </w:tabs>
        <w:jc w:val="both"/>
        <w:rPr>
          <w:sz w:val="28"/>
          <w:szCs w:val="28"/>
        </w:rPr>
      </w:pPr>
      <w:r w:rsidRPr="007643DE">
        <w:rPr>
          <w:sz w:val="28"/>
          <w:szCs w:val="28"/>
        </w:rPr>
        <w:tab/>
        <w:t>В 201</w:t>
      </w:r>
      <w:r w:rsidR="004F4444">
        <w:rPr>
          <w:sz w:val="28"/>
          <w:szCs w:val="28"/>
          <w:lang w:val="kk-KZ"/>
        </w:rPr>
        <w:t>9</w:t>
      </w:r>
      <w:r w:rsidRPr="007643DE">
        <w:rPr>
          <w:sz w:val="28"/>
          <w:szCs w:val="28"/>
        </w:rPr>
        <w:t xml:space="preserve">  году жалоб на оказание государственных услуг не поступало. </w:t>
      </w:r>
    </w:p>
    <w:p w:rsidR="00AE0215" w:rsidRPr="007E6503" w:rsidRDefault="00AE0215" w:rsidP="00AE0215">
      <w:pPr>
        <w:tabs>
          <w:tab w:val="left" w:pos="4820"/>
        </w:tabs>
        <w:rPr>
          <w:szCs w:val="28"/>
        </w:rPr>
      </w:pPr>
    </w:p>
    <w:p w:rsidR="00AE0215" w:rsidRDefault="00AE0215" w:rsidP="00AE0215">
      <w:pPr>
        <w:tabs>
          <w:tab w:val="left" w:pos="4820"/>
        </w:tabs>
        <w:rPr>
          <w:szCs w:val="28"/>
          <w:lang w:val="kk-KZ"/>
        </w:rPr>
      </w:pPr>
    </w:p>
    <w:p w:rsidR="001854A9" w:rsidRDefault="00AA079E" w:rsidP="001854A9">
      <w:pPr>
        <w:jc w:val="right"/>
        <w:rPr>
          <w:b/>
          <w:sz w:val="28"/>
          <w:szCs w:val="28"/>
        </w:rPr>
      </w:pPr>
      <w:r>
        <w:rPr>
          <w:b/>
          <w:sz w:val="28"/>
          <w:szCs w:val="28"/>
          <w:lang w:val="kk-KZ"/>
        </w:rPr>
        <w:t>И.о. а</w:t>
      </w:r>
      <w:proofErr w:type="spellStart"/>
      <w:r w:rsidR="00AE0215" w:rsidRPr="00ED7CDF">
        <w:rPr>
          <w:b/>
          <w:sz w:val="28"/>
          <w:szCs w:val="28"/>
        </w:rPr>
        <w:t>ким</w:t>
      </w:r>
      <w:r>
        <w:rPr>
          <w:b/>
          <w:sz w:val="28"/>
          <w:szCs w:val="28"/>
        </w:rPr>
        <w:t>а</w:t>
      </w:r>
      <w:proofErr w:type="spellEnd"/>
      <w:r w:rsidR="00AE0215" w:rsidRPr="00ED7CDF">
        <w:rPr>
          <w:b/>
          <w:sz w:val="28"/>
          <w:szCs w:val="28"/>
        </w:rPr>
        <w:t xml:space="preserve"> сельского ок</w:t>
      </w:r>
      <w:r w:rsidR="00AE0215">
        <w:rPr>
          <w:b/>
          <w:sz w:val="28"/>
          <w:szCs w:val="28"/>
        </w:rPr>
        <w:t xml:space="preserve">руга                                  </w:t>
      </w:r>
    </w:p>
    <w:p w:rsidR="00AE0215" w:rsidRPr="001854A9" w:rsidRDefault="00AE0215" w:rsidP="001854A9">
      <w:pPr>
        <w:jc w:val="right"/>
        <w:rPr>
          <w:b/>
          <w:sz w:val="28"/>
          <w:szCs w:val="28"/>
          <w:lang w:val="kk-KZ"/>
        </w:rPr>
      </w:pPr>
      <w:r>
        <w:rPr>
          <w:b/>
          <w:sz w:val="28"/>
          <w:szCs w:val="28"/>
        </w:rPr>
        <w:t xml:space="preserve"> </w:t>
      </w:r>
      <w:r w:rsidR="004F4444">
        <w:rPr>
          <w:b/>
          <w:sz w:val="28"/>
          <w:szCs w:val="28"/>
          <w:lang w:val="kk-KZ"/>
        </w:rPr>
        <w:t>К.Усманова</w:t>
      </w:r>
    </w:p>
    <w:p w:rsidR="0075625F" w:rsidRPr="001854A9" w:rsidRDefault="0075625F">
      <w:pPr>
        <w:rPr>
          <w:lang w:val="kk-KZ"/>
        </w:rPr>
      </w:pPr>
    </w:p>
    <w:p w:rsidR="00AE0215" w:rsidRPr="001854A9" w:rsidRDefault="00AE0215">
      <w:pPr>
        <w:rPr>
          <w:lang w:val="kk-KZ"/>
        </w:rPr>
      </w:pPr>
    </w:p>
    <w:p w:rsidR="00AA079E" w:rsidRPr="001854A9" w:rsidRDefault="00AA079E">
      <w:pPr>
        <w:rPr>
          <w:lang w:val="kk-KZ"/>
        </w:rPr>
      </w:pPr>
    </w:p>
    <w:p w:rsidR="00AA079E" w:rsidRDefault="00AA079E">
      <w:pPr>
        <w:rPr>
          <w:lang w:val="kk-KZ"/>
        </w:rPr>
      </w:pPr>
    </w:p>
    <w:p w:rsidR="002C38F5" w:rsidRDefault="002C38F5">
      <w:pPr>
        <w:rPr>
          <w:lang w:val="kk-KZ"/>
        </w:rPr>
      </w:pPr>
    </w:p>
    <w:p w:rsidR="002C38F5" w:rsidRDefault="002C38F5">
      <w:pPr>
        <w:rPr>
          <w:lang w:val="kk-KZ"/>
        </w:rPr>
      </w:pPr>
    </w:p>
    <w:p w:rsidR="002C38F5" w:rsidRDefault="002C38F5">
      <w:pPr>
        <w:rPr>
          <w:lang w:val="kk-KZ"/>
        </w:rPr>
      </w:pPr>
    </w:p>
    <w:p w:rsidR="004F4444" w:rsidRDefault="004F4444">
      <w:pPr>
        <w:rPr>
          <w:lang w:val="kk-KZ"/>
        </w:rPr>
      </w:pPr>
    </w:p>
    <w:p w:rsidR="004F4444" w:rsidRDefault="004F4444">
      <w:pPr>
        <w:rPr>
          <w:lang w:val="kk-KZ"/>
        </w:rPr>
      </w:pPr>
    </w:p>
    <w:p w:rsidR="00381099" w:rsidRDefault="00381099" w:rsidP="00381099">
      <w:pPr>
        <w:jc w:val="center"/>
        <w:rPr>
          <w:b/>
          <w:sz w:val="28"/>
          <w:szCs w:val="28"/>
          <w:lang w:val="kk-KZ"/>
        </w:rPr>
      </w:pPr>
      <w:r>
        <w:rPr>
          <w:b/>
          <w:sz w:val="28"/>
          <w:szCs w:val="28"/>
          <w:lang w:val="kk-KZ"/>
        </w:rPr>
        <w:lastRenderedPageBreak/>
        <w:t xml:space="preserve">2019 жылғы «Солтүстік </w:t>
      </w:r>
      <w:r w:rsidR="005B1E3D">
        <w:rPr>
          <w:b/>
          <w:sz w:val="28"/>
          <w:szCs w:val="28"/>
          <w:lang w:val="kk-KZ"/>
        </w:rPr>
        <w:t>Қазақстан облысы Мамлют ауданы Қызыләскер</w:t>
      </w:r>
      <w:r>
        <w:rPr>
          <w:b/>
          <w:sz w:val="28"/>
          <w:szCs w:val="28"/>
          <w:lang w:val="kk-KZ"/>
        </w:rPr>
        <w:t xml:space="preserve"> ауылдық округ әкімінің аппараты» коммуналдық мемлекеттік мекемесі </w:t>
      </w:r>
    </w:p>
    <w:p w:rsidR="00381099" w:rsidRDefault="00381099" w:rsidP="00381099">
      <w:pPr>
        <w:jc w:val="center"/>
        <w:rPr>
          <w:b/>
          <w:sz w:val="28"/>
          <w:szCs w:val="28"/>
          <w:lang w:val="kk-KZ"/>
        </w:rPr>
      </w:pPr>
      <w:r>
        <w:rPr>
          <w:b/>
          <w:sz w:val="28"/>
          <w:szCs w:val="28"/>
          <w:lang w:val="kk-KZ"/>
        </w:rPr>
        <w:t>мемлекеттік қызметтер көрсету мәселелері жөніндегі қызметі есебі.</w:t>
      </w:r>
    </w:p>
    <w:p w:rsidR="00AE0215" w:rsidRPr="00210EEE" w:rsidRDefault="00AE0215" w:rsidP="00AE0215">
      <w:pPr>
        <w:tabs>
          <w:tab w:val="left" w:pos="448"/>
        </w:tabs>
        <w:rPr>
          <w:lang w:val="kk-KZ"/>
        </w:rPr>
      </w:pPr>
    </w:p>
    <w:p w:rsidR="00AE0215" w:rsidRPr="0065368F" w:rsidRDefault="00AE0215" w:rsidP="00AE0215">
      <w:pPr>
        <w:jc w:val="both"/>
        <w:rPr>
          <w:sz w:val="28"/>
          <w:szCs w:val="28"/>
          <w:lang w:val="kk-KZ"/>
        </w:rPr>
      </w:pPr>
      <w:r w:rsidRPr="0065368F">
        <w:rPr>
          <w:sz w:val="28"/>
          <w:szCs w:val="28"/>
          <w:lang w:val="kk-KZ"/>
        </w:rPr>
        <w:tab/>
        <w:t xml:space="preserve">«Мемлекеттік қызметтер туралы» ҚР Заңына сәйкес мемлекеттік қызмет – қызмет алушылардың өтініші бойынша жеке тәртіпте жүзеге асырылатын және олардың құқықтарын, бостандықтарын және заңды мүдделерін жүзеге асыруға, сәйкес материалдық немесе материалдық емес игіліктерді ұсынуға бағытталған жеке мемлекеттік функцияларын жүзеге асырудың бір нысаны.  </w:t>
      </w:r>
    </w:p>
    <w:p w:rsidR="00AE0215" w:rsidRPr="00D448B1" w:rsidRDefault="00AE0215" w:rsidP="00AE17CE">
      <w:pPr>
        <w:ind w:firstLine="708"/>
        <w:jc w:val="both"/>
        <w:rPr>
          <w:sz w:val="28"/>
          <w:szCs w:val="28"/>
          <w:lang w:val="kk-KZ"/>
        </w:rPr>
      </w:pPr>
      <w:r w:rsidRPr="00D448B1">
        <w:rPr>
          <w:rFonts w:eastAsia="Calibri"/>
          <w:sz w:val="28"/>
          <w:szCs w:val="28"/>
          <w:lang w:val="kk-KZ"/>
        </w:rPr>
        <w:t xml:space="preserve">Жыл бойына барлығы </w:t>
      </w:r>
      <w:r w:rsidRPr="00D448B1">
        <w:rPr>
          <w:sz w:val="28"/>
          <w:szCs w:val="28"/>
          <w:lang w:val="kk-KZ"/>
        </w:rPr>
        <w:t>2</w:t>
      </w:r>
      <w:r w:rsidRPr="00D448B1">
        <w:rPr>
          <w:rFonts w:eastAsia="Calibri"/>
          <w:sz w:val="28"/>
          <w:szCs w:val="28"/>
          <w:lang w:val="kk-KZ"/>
        </w:rPr>
        <w:t xml:space="preserve"> мемлекеттік қызмет көрсетілді</w:t>
      </w:r>
      <w:r w:rsidRPr="00D448B1">
        <w:rPr>
          <w:sz w:val="28"/>
          <w:szCs w:val="28"/>
          <w:lang w:val="kk-KZ"/>
        </w:rPr>
        <w:t>.</w:t>
      </w:r>
    </w:p>
    <w:p w:rsidR="00AE0215" w:rsidRDefault="00AA079E" w:rsidP="00AE17CE">
      <w:pPr>
        <w:ind w:firstLine="708"/>
        <w:jc w:val="both"/>
        <w:rPr>
          <w:sz w:val="28"/>
          <w:szCs w:val="28"/>
          <w:lang w:val="kk-KZ"/>
        </w:rPr>
      </w:pPr>
      <w:r>
        <w:rPr>
          <w:sz w:val="28"/>
          <w:szCs w:val="28"/>
          <w:lang w:val="kk-KZ"/>
        </w:rPr>
        <w:t>- 1</w:t>
      </w:r>
      <w:r w:rsidR="00AE0215">
        <w:rPr>
          <w:sz w:val="28"/>
          <w:szCs w:val="28"/>
          <w:lang w:val="kk-KZ"/>
        </w:rPr>
        <w:t xml:space="preserve"> «</w:t>
      </w:r>
      <w:r w:rsidR="00AE0215" w:rsidRPr="00D04E03">
        <w:rPr>
          <w:sz w:val="28"/>
          <w:szCs w:val="28"/>
          <w:lang w:val="kk-KZ"/>
        </w:rPr>
        <w:t>Сауда-саттықты (конкурстарды, аукциондарды) өткізуді талап етпейтін мемлекет меншігіндегі жер учаскелеріне құқықтарды алу</w:t>
      </w:r>
      <w:r w:rsidR="00AE0215" w:rsidRPr="00D448B1">
        <w:rPr>
          <w:sz w:val="28"/>
          <w:szCs w:val="28"/>
          <w:lang w:val="kk-KZ"/>
        </w:rPr>
        <w:t>» мемлекеттік қызмет көрсетілді.</w:t>
      </w:r>
    </w:p>
    <w:p w:rsidR="004F4444" w:rsidRPr="00AE17CE" w:rsidRDefault="004F4444" w:rsidP="00AE17CE">
      <w:pPr>
        <w:jc w:val="both"/>
        <w:rPr>
          <w:color w:val="000000"/>
          <w:sz w:val="20"/>
          <w:szCs w:val="20"/>
          <w:lang w:val="kk-KZ"/>
        </w:rPr>
      </w:pPr>
      <w:r>
        <w:rPr>
          <w:sz w:val="28"/>
          <w:szCs w:val="28"/>
          <w:lang w:val="kk-KZ"/>
        </w:rPr>
        <w:t xml:space="preserve">          - 1 </w:t>
      </w:r>
      <w:r w:rsidRPr="004F4444">
        <w:rPr>
          <w:sz w:val="28"/>
          <w:szCs w:val="28"/>
          <w:lang w:val="kk-KZ"/>
        </w:rPr>
        <w:t>«</w:t>
      </w:r>
      <w:r w:rsidR="00AE17CE" w:rsidRPr="00AE17CE">
        <w:rPr>
          <w:color w:val="000000"/>
          <w:sz w:val="28"/>
          <w:szCs w:val="28"/>
          <w:lang w:val="kk-KZ"/>
        </w:rPr>
        <w:t>Өтініш берушінің (отб</w:t>
      </w:r>
      <w:r w:rsidR="00AE17CE">
        <w:rPr>
          <w:color w:val="000000"/>
          <w:sz w:val="28"/>
          <w:szCs w:val="28"/>
          <w:lang w:val="kk-KZ"/>
        </w:rPr>
        <w:t xml:space="preserve">асының) атаулы әлеуметтік көмек </w:t>
      </w:r>
      <w:r w:rsidR="00AE17CE" w:rsidRPr="00AE17CE">
        <w:rPr>
          <w:color w:val="000000"/>
          <w:sz w:val="28"/>
          <w:szCs w:val="28"/>
          <w:lang w:val="kk-KZ"/>
        </w:rPr>
        <w:t>алушыларға тиесілігін растайтын анықтама беру</w:t>
      </w:r>
      <w:r w:rsidRPr="004F4444">
        <w:rPr>
          <w:color w:val="000000"/>
          <w:sz w:val="28"/>
          <w:szCs w:val="28"/>
          <w:lang w:val="kk-KZ"/>
        </w:rPr>
        <w:t>»</w:t>
      </w:r>
    </w:p>
    <w:p w:rsidR="00AE0215" w:rsidRDefault="002C38F5" w:rsidP="00AE0215">
      <w:pPr>
        <w:jc w:val="both"/>
        <w:rPr>
          <w:color w:val="000000"/>
          <w:sz w:val="28"/>
          <w:szCs w:val="28"/>
          <w:lang w:val="kk-KZ"/>
        </w:rPr>
      </w:pPr>
      <w:r>
        <w:rPr>
          <w:color w:val="000000"/>
          <w:sz w:val="28"/>
          <w:szCs w:val="28"/>
          <w:lang w:val="kk-KZ"/>
        </w:rPr>
        <w:tab/>
        <w:t>Қ</w:t>
      </w:r>
      <w:r w:rsidR="00AE0215" w:rsidRPr="00877544">
        <w:rPr>
          <w:color w:val="000000"/>
          <w:sz w:val="28"/>
          <w:szCs w:val="28"/>
          <w:lang w:val="kk-KZ"/>
        </w:rPr>
        <w:t>ызмет көрсетушілермен көрсетілді (Мемлекеттік корпорация арқылы</w:t>
      </w:r>
      <w:r w:rsidR="00AE0215" w:rsidRPr="0065368F">
        <w:rPr>
          <w:color w:val="000000"/>
          <w:sz w:val="28"/>
          <w:szCs w:val="28"/>
          <w:lang w:val="kk-KZ"/>
        </w:rPr>
        <w:t xml:space="preserve"> көрсетілгенді қоспағанда) қағаз түрінде – </w:t>
      </w:r>
      <w:r w:rsidR="004F4444">
        <w:rPr>
          <w:color w:val="000000"/>
          <w:sz w:val="28"/>
          <w:szCs w:val="28"/>
          <w:lang w:val="kk-KZ"/>
        </w:rPr>
        <w:t>2</w:t>
      </w:r>
      <w:r w:rsidR="00AE0215" w:rsidRPr="0065368F">
        <w:rPr>
          <w:color w:val="000000"/>
          <w:sz w:val="28"/>
          <w:szCs w:val="28"/>
          <w:lang w:val="kk-KZ"/>
        </w:rPr>
        <w:t>;</w:t>
      </w:r>
    </w:p>
    <w:p w:rsidR="00AE0215" w:rsidRPr="0065368F" w:rsidRDefault="00AE0215" w:rsidP="00AE0215">
      <w:pPr>
        <w:jc w:val="both"/>
        <w:rPr>
          <w:color w:val="000000"/>
          <w:sz w:val="28"/>
          <w:szCs w:val="28"/>
          <w:lang w:val="kk-KZ"/>
        </w:rPr>
      </w:pPr>
      <w:r>
        <w:rPr>
          <w:color w:val="000000"/>
          <w:sz w:val="28"/>
          <w:szCs w:val="28"/>
          <w:lang w:val="kk-KZ"/>
        </w:rPr>
        <w:tab/>
      </w:r>
      <w:r w:rsidRPr="0065368F">
        <w:rPr>
          <w:color w:val="000000"/>
          <w:sz w:val="28"/>
          <w:szCs w:val="28"/>
          <w:lang w:val="kk-KZ"/>
        </w:rPr>
        <w:t xml:space="preserve">қызмет көрсетушілермен көрсетілді (Мемлекеттік корпорация арқылы көрсетілгенді қоспағанда) қағаз түрінде, бірақ «электрондық үкімет» веб- порталы  және (немесе) Мемлекеттік корпорация арқылы көрсетілген – </w:t>
      </w:r>
      <w:r w:rsidR="004F4444">
        <w:rPr>
          <w:color w:val="000000"/>
          <w:sz w:val="28"/>
          <w:szCs w:val="28"/>
          <w:lang w:val="kk-KZ"/>
        </w:rPr>
        <w:t>2</w:t>
      </w:r>
      <w:r w:rsidRPr="0065368F">
        <w:rPr>
          <w:color w:val="000000"/>
          <w:sz w:val="28"/>
          <w:szCs w:val="28"/>
          <w:lang w:val="kk-KZ"/>
        </w:rPr>
        <w:t xml:space="preserve">; </w:t>
      </w:r>
    </w:p>
    <w:p w:rsidR="00AE0215" w:rsidRDefault="00AE0215" w:rsidP="00AE0215">
      <w:pPr>
        <w:ind w:firstLine="708"/>
        <w:jc w:val="both"/>
        <w:rPr>
          <w:color w:val="000000"/>
          <w:sz w:val="28"/>
          <w:szCs w:val="28"/>
          <w:lang w:val="kk-KZ"/>
        </w:rPr>
      </w:pPr>
      <w:r w:rsidRPr="0065368F">
        <w:rPr>
          <w:color w:val="000000"/>
          <w:sz w:val="28"/>
          <w:szCs w:val="28"/>
          <w:lang w:val="kk-KZ"/>
        </w:rPr>
        <w:t xml:space="preserve"> қызмет көрсетушінің ақпараттық жүйесі арқылы электрондық түрде көрсетілді – 0. </w:t>
      </w:r>
    </w:p>
    <w:p w:rsidR="00AE0215" w:rsidRPr="0065368F" w:rsidRDefault="00AE0215" w:rsidP="00AE0215">
      <w:pPr>
        <w:tabs>
          <w:tab w:val="left" w:pos="448"/>
        </w:tabs>
        <w:ind w:firstLine="708"/>
        <w:jc w:val="both"/>
        <w:rPr>
          <w:sz w:val="28"/>
          <w:szCs w:val="28"/>
          <w:lang w:val="kk-KZ"/>
        </w:rPr>
      </w:pPr>
      <w:r w:rsidRPr="0065368F">
        <w:rPr>
          <w:sz w:val="28"/>
          <w:szCs w:val="28"/>
          <w:lang w:val="kk-KZ"/>
        </w:rPr>
        <w:t xml:space="preserve">Мемлекеттік қызметтер көрсету мәселелері бойынша халыққа қолжетімді және ақпараттандыру мақсатында «Солтүстік Қазақстан облысы Мамлют ауданы </w:t>
      </w:r>
      <w:r w:rsidR="00AA079E">
        <w:rPr>
          <w:sz w:val="28"/>
          <w:szCs w:val="28"/>
          <w:lang w:val="kk-KZ"/>
        </w:rPr>
        <w:t xml:space="preserve">Қызыләскер </w:t>
      </w:r>
      <w:r w:rsidRPr="0065368F">
        <w:rPr>
          <w:sz w:val="28"/>
          <w:szCs w:val="28"/>
          <w:lang w:val="kk-KZ"/>
        </w:rPr>
        <w:t xml:space="preserve">ауылдық округі әкімінің аппараты» </w:t>
      </w:r>
      <w:r w:rsidR="00AA079E">
        <w:rPr>
          <w:sz w:val="28"/>
          <w:szCs w:val="28"/>
          <w:lang w:val="kk-KZ"/>
        </w:rPr>
        <w:t>К</w:t>
      </w:r>
      <w:r w:rsidRPr="0065368F">
        <w:rPr>
          <w:sz w:val="28"/>
          <w:szCs w:val="28"/>
          <w:lang w:val="kk-KZ"/>
        </w:rPr>
        <w:t>ММ – де көрнекі ақпаратпен стенд орналастырылған, атап айтқанда «Мемлекеттік қызметтер туралы»  ҚР Заңы, мемлекеттік қызметтер көрсетудің стандарттары, мемлекеттік қызмет регламенті, арыздар үлгілері, шағымдар мен ұсыныстар журналы</w:t>
      </w:r>
    </w:p>
    <w:p w:rsidR="00AE0215" w:rsidRDefault="00AE0215" w:rsidP="00AE0215">
      <w:pPr>
        <w:ind w:firstLine="708"/>
        <w:jc w:val="both"/>
        <w:rPr>
          <w:sz w:val="28"/>
          <w:szCs w:val="28"/>
          <w:lang w:val="kk-KZ"/>
        </w:rPr>
      </w:pPr>
      <w:r w:rsidRPr="00D448B1">
        <w:rPr>
          <w:sz w:val="28"/>
          <w:szCs w:val="28"/>
          <w:lang w:val="kk-KZ"/>
        </w:rPr>
        <w:t>201</w:t>
      </w:r>
      <w:r w:rsidR="004F4444">
        <w:rPr>
          <w:sz w:val="28"/>
          <w:szCs w:val="28"/>
          <w:lang w:val="kk-KZ"/>
        </w:rPr>
        <w:t>9</w:t>
      </w:r>
      <w:r w:rsidRPr="00D448B1">
        <w:rPr>
          <w:sz w:val="28"/>
          <w:szCs w:val="28"/>
          <w:lang w:val="kk-KZ"/>
        </w:rPr>
        <w:t xml:space="preserve"> жылы мемлекеттік қызмет көрсетуге шағым түскен жоқ.</w:t>
      </w:r>
    </w:p>
    <w:p w:rsidR="00AE0215" w:rsidRDefault="00AE0215" w:rsidP="00AE0215">
      <w:pPr>
        <w:ind w:firstLine="708"/>
        <w:jc w:val="both"/>
        <w:rPr>
          <w:sz w:val="28"/>
          <w:szCs w:val="28"/>
          <w:lang w:val="kk-KZ"/>
        </w:rPr>
      </w:pPr>
    </w:p>
    <w:p w:rsidR="00AE0215" w:rsidRPr="00D448B1" w:rsidRDefault="00AE0215" w:rsidP="00AE0215">
      <w:pPr>
        <w:ind w:firstLine="708"/>
        <w:jc w:val="both"/>
        <w:rPr>
          <w:sz w:val="28"/>
          <w:szCs w:val="28"/>
          <w:lang w:val="kk-KZ"/>
        </w:rPr>
      </w:pPr>
    </w:p>
    <w:p w:rsidR="001854A9" w:rsidRDefault="00AE0215" w:rsidP="001854A9">
      <w:pPr>
        <w:tabs>
          <w:tab w:val="left" w:pos="448"/>
        </w:tabs>
        <w:jc w:val="right"/>
        <w:rPr>
          <w:b/>
          <w:sz w:val="28"/>
          <w:szCs w:val="28"/>
          <w:lang w:val="kk-KZ"/>
        </w:rPr>
      </w:pPr>
      <w:r w:rsidRPr="00210EEE">
        <w:rPr>
          <w:b/>
          <w:sz w:val="28"/>
          <w:szCs w:val="28"/>
          <w:lang w:val="kk-KZ"/>
        </w:rPr>
        <w:t>Ауылдық округ әк</w:t>
      </w:r>
      <w:r>
        <w:rPr>
          <w:b/>
          <w:sz w:val="28"/>
          <w:szCs w:val="28"/>
          <w:lang w:val="kk-KZ"/>
        </w:rPr>
        <w:t>імі</w:t>
      </w:r>
      <w:r w:rsidR="00AA079E">
        <w:rPr>
          <w:b/>
          <w:sz w:val="28"/>
          <w:szCs w:val="28"/>
          <w:lang w:val="kk-KZ"/>
        </w:rPr>
        <w:t>нің м.а.</w:t>
      </w:r>
      <w:r w:rsidRPr="00210EEE">
        <w:rPr>
          <w:b/>
          <w:sz w:val="28"/>
          <w:szCs w:val="28"/>
          <w:lang w:val="kk-KZ"/>
        </w:rPr>
        <w:t xml:space="preserve">                                       </w:t>
      </w:r>
    </w:p>
    <w:p w:rsidR="00AE0215" w:rsidRPr="00DD28E1" w:rsidRDefault="004F4444" w:rsidP="001854A9">
      <w:pPr>
        <w:tabs>
          <w:tab w:val="left" w:pos="448"/>
        </w:tabs>
        <w:jc w:val="right"/>
        <w:rPr>
          <w:b/>
          <w:sz w:val="28"/>
          <w:szCs w:val="28"/>
          <w:lang w:val="kk-KZ"/>
        </w:rPr>
      </w:pPr>
      <w:r>
        <w:rPr>
          <w:b/>
          <w:sz w:val="28"/>
          <w:szCs w:val="28"/>
          <w:lang w:val="kk-KZ"/>
        </w:rPr>
        <w:t>К.Усманова</w:t>
      </w:r>
    </w:p>
    <w:p w:rsidR="00AE0215" w:rsidRPr="00AA079E" w:rsidRDefault="00AE0215" w:rsidP="001854A9">
      <w:pPr>
        <w:jc w:val="right"/>
        <w:rPr>
          <w:lang w:val="kk-KZ"/>
        </w:rPr>
      </w:pPr>
    </w:p>
    <w:sectPr w:rsidR="00AE0215" w:rsidRPr="00AA079E" w:rsidSect="000F374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277EA2"/>
    <w:multiLevelType w:val="hybridMultilevel"/>
    <w:tmpl w:val="C212A44C"/>
    <w:lvl w:ilvl="0" w:tplc="04190001">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cs="Times New Roman"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Times New Roman"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Times New Roman" w:hint="default"/>
      </w:rPr>
    </w:lvl>
    <w:lvl w:ilvl="8" w:tplc="04190005">
      <w:start w:val="1"/>
      <w:numFmt w:val="bullet"/>
      <w:lvlText w:val=""/>
      <w:lvlJc w:val="left"/>
      <w:pPr>
        <w:tabs>
          <w:tab w:val="num" w:pos="7188"/>
        </w:tabs>
        <w:ind w:left="718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rsids>
    <w:rsidRoot w:val="0075625F"/>
    <w:rsid w:val="000001B5"/>
    <w:rsid w:val="000F3745"/>
    <w:rsid w:val="001854A9"/>
    <w:rsid w:val="002B5AF6"/>
    <w:rsid w:val="002C38F5"/>
    <w:rsid w:val="00381099"/>
    <w:rsid w:val="00391571"/>
    <w:rsid w:val="004F4444"/>
    <w:rsid w:val="005B1E3D"/>
    <w:rsid w:val="0075625F"/>
    <w:rsid w:val="007E1693"/>
    <w:rsid w:val="008F4F60"/>
    <w:rsid w:val="0092395B"/>
    <w:rsid w:val="00AA079E"/>
    <w:rsid w:val="00AE0215"/>
    <w:rsid w:val="00AE17CE"/>
    <w:rsid w:val="00D654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625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0215"/>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r="http://schemas.openxmlformats.org/officeDocument/2006/relationships" xmlns:w="http://schemas.openxmlformats.org/wordprocessingml/2006/main">
  <w:divs>
    <w:div w:id="498235182">
      <w:bodyDiv w:val="1"/>
      <w:marLeft w:val="0"/>
      <w:marRight w:val="0"/>
      <w:marTop w:val="0"/>
      <w:marBottom w:val="0"/>
      <w:divBdr>
        <w:top w:val="none" w:sz="0" w:space="0" w:color="auto"/>
        <w:left w:val="none" w:sz="0" w:space="0" w:color="auto"/>
        <w:bottom w:val="none" w:sz="0" w:space="0" w:color="auto"/>
        <w:right w:val="none" w:sz="0" w:space="0" w:color="auto"/>
      </w:divBdr>
    </w:div>
    <w:div w:id="74541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7516B3-CC45-44D4-B0D1-6BF7CC1EE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546</Words>
  <Characters>3116</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ALTYN</cp:lastModifiedBy>
  <cp:revision>3</cp:revision>
  <dcterms:created xsi:type="dcterms:W3CDTF">2020-03-16T04:39:00Z</dcterms:created>
  <dcterms:modified xsi:type="dcterms:W3CDTF">2020-04-29T08:00:00Z</dcterms:modified>
</cp:coreProperties>
</file>