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A8" w:rsidRDefault="003D65A8" w:rsidP="006A658F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6A658F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6A65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ГУ «Отдел </w:t>
      </w:r>
      <w:proofErr w:type="gramStart"/>
      <w:r w:rsidR="007263BE">
        <w:rPr>
          <w:rFonts w:ascii="Times New Roman" w:hAnsi="Times New Roman"/>
          <w:b/>
          <w:sz w:val="28"/>
          <w:szCs w:val="28"/>
          <w:lang w:eastAsia="ru-RU"/>
        </w:rPr>
        <w:t>земельных</w:t>
      </w:r>
      <w:proofErr w:type="gramEnd"/>
      <w:r w:rsidR="007263BE">
        <w:rPr>
          <w:rFonts w:ascii="Times New Roman" w:hAnsi="Times New Roman"/>
          <w:b/>
          <w:sz w:val="28"/>
          <w:szCs w:val="28"/>
          <w:lang w:eastAsia="ru-RU"/>
        </w:rPr>
        <w:t xml:space="preserve"> отношении акимата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0C4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843F92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7263BE">
        <w:rPr>
          <w:rFonts w:ascii="Times New Roman" w:hAnsi="Times New Roman"/>
          <w:sz w:val="28"/>
          <w:szCs w:val="28"/>
          <w:lang w:eastAsia="ru-RU"/>
        </w:rPr>
        <w:t>Коммунальное г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осударственное учреждение «Отдел </w:t>
      </w:r>
      <w:proofErr w:type="gramStart"/>
      <w:r w:rsidR="007263BE">
        <w:rPr>
          <w:rFonts w:ascii="Times New Roman" w:hAnsi="Times New Roman"/>
          <w:sz w:val="28"/>
          <w:szCs w:val="28"/>
          <w:lang w:eastAsia="ru-RU"/>
        </w:rPr>
        <w:t>земельных</w:t>
      </w:r>
      <w:proofErr w:type="gramEnd"/>
      <w:r w:rsidR="007263BE">
        <w:rPr>
          <w:rFonts w:ascii="Times New Roman" w:hAnsi="Times New Roman"/>
          <w:sz w:val="28"/>
          <w:szCs w:val="28"/>
          <w:lang w:eastAsia="ru-RU"/>
        </w:rPr>
        <w:t xml:space="preserve"> отношении акимата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843F9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- 2</w:t>
      </w:r>
      <w:r w:rsidR="00D6575D">
        <w:rPr>
          <w:rFonts w:ascii="Times New Roman" w:hAnsi="Times New Roman"/>
          <w:sz w:val="28"/>
          <w:szCs w:val="28"/>
          <w:lang w:eastAsia="ru-RU"/>
        </w:rPr>
        <w:t>0</w:t>
      </w:r>
      <w:r w:rsidR="0080316B">
        <w:rPr>
          <w:rFonts w:ascii="Times New Roman" w:hAnsi="Times New Roman"/>
          <w:sz w:val="28"/>
          <w:szCs w:val="28"/>
          <w:lang w:eastAsia="ru-RU"/>
        </w:rPr>
        <w:t>8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84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Количество государственных услуг оказываемых отделом.</w:t>
      </w:r>
    </w:p>
    <w:p w:rsidR="003D65A8" w:rsidRPr="008B5D5C" w:rsidRDefault="003D65A8" w:rsidP="000C43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sz w:val="28"/>
          <w:szCs w:val="28"/>
          <w:lang w:eastAsia="ru-RU"/>
        </w:rPr>
        <w:tab/>
      </w:r>
      <w:r w:rsidRPr="008B5D5C">
        <w:rPr>
          <w:rFonts w:ascii="Times New Roman" w:hAnsi="Times New Roman"/>
          <w:sz w:val="28"/>
          <w:szCs w:val="28"/>
          <w:lang w:eastAsia="ru-RU"/>
        </w:rPr>
        <w:t>1.</w:t>
      </w:r>
      <w:r w:rsidRPr="008B5D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01798" w:rsidRPr="008B5D5C">
        <w:rPr>
          <w:rStyle w:val="s0"/>
          <w:sz w:val="28"/>
          <w:szCs w:val="28"/>
        </w:rPr>
        <w:t>Утверждение кадастровой (оценочной) стоимости конкретных земельных участков, продаваемых в частную собственность государством</w:t>
      </w:r>
      <w:r w:rsidR="0080316B">
        <w:rPr>
          <w:rStyle w:val="s0"/>
          <w:sz w:val="28"/>
          <w:szCs w:val="28"/>
        </w:rPr>
        <w:t>- 1;</w:t>
      </w:r>
    </w:p>
    <w:p w:rsidR="003D65A8" w:rsidRPr="008B5D5C" w:rsidRDefault="003D65A8" w:rsidP="000C43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E01798" w:rsidRPr="008B5D5C">
        <w:rPr>
          <w:rStyle w:val="s0"/>
          <w:sz w:val="28"/>
          <w:szCs w:val="28"/>
        </w:rPr>
        <w:t>Утверждение землеустроительных проектов по формированию земельных участков</w:t>
      </w:r>
      <w:r w:rsidR="0080316B">
        <w:rPr>
          <w:rStyle w:val="s0"/>
          <w:sz w:val="28"/>
          <w:szCs w:val="28"/>
        </w:rPr>
        <w:t>- 54;</w:t>
      </w:r>
    </w:p>
    <w:p w:rsidR="00A2350F" w:rsidRPr="00522086" w:rsidRDefault="00A2350F" w:rsidP="00A2350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Услуга</w:t>
      </w:r>
      <w:proofErr w:type="gramEnd"/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оказываемая </w:t>
      </w:r>
      <w:r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>
        <w:rPr>
          <w:rFonts w:ascii="Times New Roman" w:hAnsi="Times New Roman"/>
          <w:sz w:val="28"/>
          <w:szCs w:val="28"/>
        </w:rPr>
        <w:t>Госкорпорацию</w:t>
      </w:r>
      <w:proofErr w:type="spellEnd"/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A2350F" w:rsidRDefault="00A2350F" w:rsidP="00A2350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8B5D5C">
        <w:rPr>
          <w:rStyle w:val="s0"/>
          <w:sz w:val="28"/>
          <w:szCs w:val="28"/>
        </w:rPr>
        <w:t>Утверждение кадастровой (оценочной) стоимости конкретных земельных участков, продаваемых в частную собственность государством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1339B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val="kk-KZ" w:eastAsia="ru-RU"/>
        </w:rPr>
        <w:t>15</w:t>
      </w:r>
      <w:r w:rsidRPr="00E1339B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2350F" w:rsidRDefault="00A2350F" w:rsidP="00A2350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B5D5C">
        <w:rPr>
          <w:rStyle w:val="s0"/>
          <w:sz w:val="28"/>
          <w:szCs w:val="28"/>
        </w:rPr>
        <w:t>Утверждение землеустроительных проектов по формированию земельных участков</w:t>
      </w:r>
      <w:r>
        <w:rPr>
          <w:rStyle w:val="s0"/>
          <w:sz w:val="28"/>
          <w:szCs w:val="28"/>
          <w:lang w:val="kk-KZ"/>
        </w:rPr>
        <w:t>-13</w:t>
      </w:r>
      <w:r w:rsidR="0080316B">
        <w:rPr>
          <w:rStyle w:val="s0"/>
          <w:sz w:val="28"/>
          <w:szCs w:val="28"/>
          <w:lang w:val="kk-KZ"/>
        </w:rPr>
        <w:t>8</w:t>
      </w:r>
      <w:r>
        <w:rPr>
          <w:rStyle w:val="s0"/>
          <w:sz w:val="28"/>
          <w:szCs w:val="28"/>
          <w:lang w:val="kk-KZ"/>
        </w:rPr>
        <w:t>;</w:t>
      </w:r>
      <w:r w:rsidRPr="00A2350F">
        <w:rPr>
          <w:rFonts w:ascii="Times New Roman" w:hAnsi="Times New Roman"/>
          <w:sz w:val="28"/>
          <w:szCs w:val="28"/>
        </w:rPr>
        <w:t xml:space="preserve"> </w:t>
      </w:r>
    </w:p>
    <w:p w:rsidR="00A2350F" w:rsidRDefault="00A2350F" w:rsidP="00A2350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Данные государственные услуги  оказаны в  электронном виде через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22086">
        <w:rPr>
          <w:rFonts w:ascii="Times New Roman" w:hAnsi="Times New Roman"/>
          <w:sz w:val="28"/>
          <w:szCs w:val="28"/>
        </w:rPr>
        <w:t>ГБД «Е-лицензирование»</w:t>
      </w:r>
      <w:r>
        <w:rPr>
          <w:rFonts w:ascii="Times New Roman" w:hAnsi="Times New Roman"/>
          <w:sz w:val="28"/>
          <w:szCs w:val="28"/>
        </w:rPr>
        <w:t>, «ИИС ЦОН»</w:t>
      </w:r>
      <w:r w:rsidRPr="0052208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711FB" w:rsidRDefault="00C711FB" w:rsidP="00A2350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2</w:t>
      </w:r>
      <w:r w:rsidR="00D6575D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0</w:t>
      </w:r>
      <w:r w:rsidR="0080316B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на платной основе 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15</w:t>
      </w:r>
      <w:r w:rsidR="0080316B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3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D6575D"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80316B">
        <w:rPr>
          <w:rFonts w:ascii="Times New Roman" w:hAnsi="Times New Roman"/>
          <w:color w:val="000000"/>
          <w:sz w:val="28"/>
          <w:szCs w:val="28"/>
          <w:lang w:val="kk-KZ"/>
        </w:rPr>
        <w:t>5</w:t>
      </w:r>
    </w:p>
    <w:p w:rsidR="00A2350F" w:rsidRPr="00F44AD3" w:rsidRDefault="00C711FB" w:rsidP="00C711F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A2350F" w:rsidRDefault="00C711FB" w:rsidP="000B66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Pr="00E61EED">
        <w:rPr>
          <w:rStyle w:val="s0"/>
          <w:sz w:val="28"/>
          <w:szCs w:val="28"/>
          <w:u w:val="single"/>
        </w:rPr>
        <w:t>Утверждение землеустроительных проектов по формированию земельных участков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C711F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B81DAA" w:rsidRDefault="00C711FB" w:rsidP="00C711FB">
      <w:pPr>
        <w:pStyle w:val="a6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информация публикуется в виде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в районной газете «</w:t>
      </w:r>
      <w:r>
        <w:rPr>
          <w:color w:val="000000"/>
          <w:sz w:val="28"/>
          <w:szCs w:val="28"/>
          <w:lang w:val="kk-KZ"/>
        </w:rPr>
        <w:t>Ишим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kk-KZ"/>
        </w:rPr>
        <w:t>«Есіл-таны»</w:t>
      </w:r>
      <w:r>
        <w:rPr>
          <w:color w:val="000000"/>
          <w:sz w:val="28"/>
          <w:szCs w:val="28"/>
        </w:rPr>
        <w:t xml:space="preserve"> на государственном и русском языках и размещается на официальном сайте </w:t>
      </w:r>
      <w:r>
        <w:rPr>
          <w:color w:val="000000"/>
          <w:sz w:val="28"/>
          <w:szCs w:val="28"/>
          <w:lang w:val="kk-KZ"/>
        </w:rPr>
        <w:t xml:space="preserve">отдела земельных отношений </w:t>
      </w:r>
      <w:r w:rsidR="004E2263">
        <w:fldChar w:fldCharType="begin"/>
      </w:r>
      <w:r>
        <w:instrText xml:space="preserve"> HYPERLINK "http://ozo-esl.sko.kz/" \t "_blank" </w:instrText>
      </w:r>
      <w:r w:rsidR="004E2263">
        <w:fldChar w:fldCharType="separate"/>
      </w:r>
      <w:r>
        <w:rPr>
          <w:rStyle w:val="a5"/>
          <w:rFonts w:ascii="Arial" w:hAnsi="Arial" w:cs="Arial"/>
          <w:color w:val="8E4E00"/>
          <w:sz w:val="21"/>
          <w:szCs w:val="21"/>
          <w:shd w:val="clear" w:color="auto" w:fill="FFFFFF"/>
        </w:rPr>
        <w:t>ozo-esl.sko.kz</w:t>
      </w:r>
      <w:r w:rsidR="004E2263">
        <w:fldChar w:fldCharType="end"/>
      </w:r>
      <w:r>
        <w:rPr>
          <w:lang w:val="kk-KZ"/>
        </w:rPr>
        <w:t>.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80316B">
        <w:rPr>
          <w:rFonts w:ascii="Times New Roman" w:hAnsi="Times New Roman"/>
          <w:color w:val="000000"/>
          <w:sz w:val="28"/>
          <w:szCs w:val="28"/>
        </w:rPr>
        <w:t>на постоянной основе проводятся беседы, правовые всеобучи по проблемным вопросам в сфере оказания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>азания государственных услуг: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7756D">
        <w:rPr>
          <w:rFonts w:ascii="Times New Roman" w:hAnsi="Times New Roman"/>
          <w:color w:val="000000"/>
          <w:sz w:val="28"/>
          <w:szCs w:val="28"/>
        </w:rPr>
        <w:t xml:space="preserve">предложения по </w:t>
      </w:r>
      <w:proofErr w:type="spellStart"/>
      <w:r w:rsidR="00B7756D">
        <w:rPr>
          <w:rFonts w:ascii="Times New Roman" w:hAnsi="Times New Roman"/>
          <w:color w:val="000000"/>
          <w:sz w:val="28"/>
          <w:szCs w:val="28"/>
        </w:rPr>
        <w:t>автом</w:t>
      </w:r>
      <w:proofErr w:type="spellEnd"/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ат</w:t>
      </w:r>
      <w:r w:rsidR="00B7756D">
        <w:rPr>
          <w:rFonts w:ascii="Times New Roman" w:hAnsi="Times New Roman"/>
          <w:color w:val="000000"/>
          <w:sz w:val="28"/>
          <w:szCs w:val="28"/>
        </w:rPr>
        <w:t>и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зации и оптимизации процессов оказания государтсвенных услуг не вносились</w:t>
      </w:r>
      <w:proofErr w:type="gramStart"/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 оказания государстве</w:t>
      </w:r>
      <w:r w:rsidR="00345880">
        <w:rPr>
          <w:rFonts w:ascii="Times New Roman" w:hAnsi="Times New Roman"/>
          <w:color w:val="000000"/>
          <w:sz w:val="28"/>
          <w:szCs w:val="28"/>
        </w:rPr>
        <w:t>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: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880">
        <w:rPr>
          <w:rFonts w:ascii="Times New Roman" w:hAnsi="Times New Roman"/>
          <w:color w:val="000000"/>
          <w:sz w:val="28"/>
          <w:szCs w:val="28"/>
        </w:rPr>
        <w:t>повышение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880">
        <w:rPr>
          <w:rFonts w:ascii="Times New Roman" w:hAnsi="Times New Roman"/>
          <w:color w:val="000000"/>
          <w:sz w:val="28"/>
          <w:szCs w:val="28"/>
        </w:rPr>
        <w:t>квалификации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 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ответственных за </w:t>
      </w:r>
      <w:r w:rsidR="00345880">
        <w:rPr>
          <w:rFonts w:ascii="Times New Roman" w:hAnsi="Times New Roman"/>
          <w:color w:val="000000"/>
          <w:sz w:val="28"/>
          <w:szCs w:val="28"/>
        </w:rPr>
        <w:t>оказания 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, осуществляетсяв соответствии с Планом              графком обучения филиала АГУ по СКО.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: предложения о внесении изменений в нормативн</w:t>
      </w:r>
      <w:proofErr w:type="gramStart"/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о-</w:t>
      </w:r>
      <w:proofErr w:type="gramEnd"/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 правовые акты 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Информация о жалобах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 результате контроля нарушения </w:t>
      </w:r>
      <w:proofErr w:type="gramStart"/>
      <w:r w:rsidR="00596896">
        <w:rPr>
          <w:rFonts w:ascii="Times New Roman" w:hAnsi="Times New Roman"/>
          <w:color w:val="000000"/>
          <w:sz w:val="28"/>
          <w:szCs w:val="28"/>
        </w:rPr>
        <w:t>при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оказаний государственных услуг не выявлялись,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 к дисциплинарному взысканию не привлекались.</w:t>
      </w:r>
    </w:p>
    <w:p w:rsidR="00C711FB" w:rsidRDefault="00C711FB" w:rsidP="00C711F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B3382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5. Перспективы дальнейшей эффективности и повышения удовлетворенности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="00345880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bookmarkStart w:id="0" w:name="_GoBack"/>
      <w:bookmarkEnd w:id="0"/>
      <w:r w:rsidR="00B33828" w:rsidRP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828">
        <w:rPr>
          <w:rFonts w:ascii="Times New Roman" w:hAnsi="Times New Roman"/>
          <w:color w:val="000000"/>
          <w:sz w:val="28"/>
          <w:szCs w:val="28"/>
        </w:rPr>
        <w:t>Осуществление принципа одного окна для совершенствования оказания государственных услуг.</w:t>
      </w:r>
    </w:p>
    <w:p w:rsidR="003D65A8" w:rsidRPr="000C4395" w:rsidRDefault="003D65A8" w:rsidP="000C43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0C43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0C43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Default="003D65A8" w:rsidP="00B41C5E">
      <w:pPr>
        <w:spacing w:after="0"/>
        <w:rPr>
          <w:rFonts w:ascii="Times New Roman" w:hAnsi="Times New Roman"/>
          <w:sz w:val="28"/>
          <w:szCs w:val="28"/>
        </w:rPr>
      </w:pPr>
    </w:p>
    <w:p w:rsidR="00FF2AA0" w:rsidRDefault="003850E0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>Р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уководитель отдела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>Е. Губа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3850E0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3D65A8" w:rsidRDefault="00CC4DF5" w:rsidP="00FF2AA0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Солтүстік Қазақстан облысы</w:t>
      </w:r>
      <w:r w:rsidR="00372A4A" w:rsidRPr="00372A4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 xml:space="preserve">Есіл ауданы әкімдігінің </w:t>
      </w:r>
      <w:r>
        <w:rPr>
          <w:rFonts w:ascii="Times New Roman" w:hAnsi="Times New Roman"/>
          <w:b/>
          <w:sz w:val="28"/>
          <w:szCs w:val="28"/>
          <w:lang w:val="kk-KZ"/>
        </w:rPr>
        <w:t>жер қатынастар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>ы</w:t>
      </w:r>
      <w:r w:rsidR="00372A4A">
        <w:rPr>
          <w:rFonts w:ascii="Times New Roman" w:hAnsi="Times New Roman"/>
          <w:b/>
          <w:sz w:val="28"/>
          <w:szCs w:val="28"/>
          <w:lang w:val="kk-KZ"/>
        </w:rPr>
        <w:t xml:space="preserve"> б</w:t>
      </w:r>
      <w:r w:rsidR="00FF2AA0" w:rsidRPr="00FF2AA0">
        <w:rPr>
          <w:rFonts w:ascii="Times New Roman" w:hAnsi="Times New Roman"/>
          <w:b/>
          <w:sz w:val="28"/>
          <w:szCs w:val="28"/>
          <w:lang w:val="kk-KZ"/>
        </w:rPr>
        <w:t>өлімі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КММ</w:t>
      </w:r>
      <w:r w:rsidR="005D25EF" w:rsidRPr="005D25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>мемлекеттік қызмет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>тер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 xml:space="preserve"> көрсету мәселері бойынша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D25EF" w:rsidRPr="00FF2AA0">
        <w:rPr>
          <w:rFonts w:ascii="Times New Roman" w:hAnsi="Times New Roman"/>
          <w:b/>
          <w:sz w:val="28"/>
          <w:szCs w:val="28"/>
          <w:lang w:val="kk-KZ"/>
        </w:rPr>
        <w:t>қызметі туралы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есеп</w:t>
      </w:r>
      <w:r w:rsidR="005D25EF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532BD" w:rsidRDefault="000532BD" w:rsidP="00FF2AA0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532BD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0532BD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3E45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455C" w:rsidRPr="00A866D0">
        <w:rPr>
          <w:rFonts w:ascii="Times New Roman" w:hAnsi="Times New Roman"/>
          <w:color w:val="000000"/>
          <w:sz w:val="28"/>
          <w:szCs w:val="28"/>
          <w:lang w:val="kk-KZ"/>
        </w:rPr>
        <w:t>Жалпы ережелер</w:t>
      </w:r>
    </w:p>
    <w:p w:rsidR="000532BD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беруші туралы мәліметтер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14AE0">
        <w:rPr>
          <w:rFonts w:ascii="Times New Roman" w:hAnsi="Times New Roman"/>
          <w:sz w:val="28"/>
          <w:szCs w:val="28"/>
          <w:lang w:val="kk-KZ"/>
        </w:rPr>
        <w:t>«Солтүстік Қазақстан облысы Есіл ауданы әкімдігінің  жер қатынастары бөлімі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коммуналдық мемлекеттік мекемесі</w:t>
      </w:r>
    </w:p>
    <w:p w:rsidR="000532BD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Мемлекеттік көрсетілетін қызметтер туралы ақпарат</w:t>
      </w:r>
      <w:r>
        <w:rPr>
          <w:rFonts w:ascii="Times New Roman" w:hAnsi="Times New Roman"/>
          <w:sz w:val="28"/>
          <w:szCs w:val="28"/>
          <w:lang w:val="kk-KZ"/>
        </w:rPr>
        <w:t>: 2017 жылы – 206 мемлекеттік қызметтер көрсетілді.</w:t>
      </w:r>
    </w:p>
    <w:p w:rsidR="000532BD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Бөліммен көрсетілетін мемлекеттік қызметтердің саны.</w:t>
      </w:r>
    </w:p>
    <w:p w:rsidR="00110CD3" w:rsidRPr="00B14AE0" w:rsidRDefault="000532BD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110CD3" w:rsidRPr="00B14AE0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3175A6" w:rsidRPr="00B14AE0">
        <w:rPr>
          <w:rFonts w:ascii="Times New Roman" w:hAnsi="Times New Roman"/>
          <w:sz w:val="28"/>
          <w:szCs w:val="28"/>
          <w:lang w:val="kk-KZ"/>
        </w:rPr>
        <w:t xml:space="preserve">Мемлекет жеке меншікке сататын </w:t>
      </w:r>
      <w:r w:rsidR="00D3771B">
        <w:rPr>
          <w:rFonts w:ascii="Times New Roman" w:hAnsi="Times New Roman"/>
          <w:sz w:val="28"/>
          <w:szCs w:val="28"/>
          <w:lang w:val="kk-KZ"/>
        </w:rPr>
        <w:t xml:space="preserve">нақты </w:t>
      </w:r>
      <w:r w:rsidR="003175A6" w:rsidRPr="00B14AE0">
        <w:rPr>
          <w:rFonts w:ascii="Times New Roman" w:hAnsi="Times New Roman"/>
          <w:sz w:val="28"/>
          <w:szCs w:val="28"/>
          <w:lang w:val="kk-KZ"/>
        </w:rPr>
        <w:t>жер учаскелерінің к</w:t>
      </w:r>
      <w:r w:rsidR="00110CD3" w:rsidRPr="00B14AE0">
        <w:rPr>
          <w:rFonts w:ascii="Times New Roman" w:hAnsi="Times New Roman"/>
          <w:sz w:val="28"/>
          <w:szCs w:val="28"/>
          <w:lang w:val="kk-KZ"/>
        </w:rPr>
        <w:t>адастрлық</w:t>
      </w:r>
      <w:r w:rsidR="00D3771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3771B" w:rsidRPr="00B14AE0">
        <w:rPr>
          <w:rFonts w:ascii="Times New Roman" w:hAnsi="Times New Roman"/>
          <w:sz w:val="28"/>
          <w:szCs w:val="28"/>
          <w:lang w:val="kk-KZ"/>
        </w:rPr>
        <w:t>(бағалау)</w:t>
      </w:r>
      <w:r w:rsidR="00110CD3" w:rsidRPr="00B14AE0">
        <w:rPr>
          <w:rFonts w:ascii="Times New Roman" w:hAnsi="Times New Roman"/>
          <w:sz w:val="28"/>
          <w:szCs w:val="28"/>
          <w:lang w:val="kk-KZ"/>
        </w:rPr>
        <w:t xml:space="preserve"> құнын </w:t>
      </w:r>
      <w:r w:rsidR="00D3771B">
        <w:rPr>
          <w:rFonts w:ascii="Times New Roman" w:hAnsi="Times New Roman"/>
          <w:sz w:val="28"/>
          <w:szCs w:val="28"/>
          <w:lang w:val="kk-KZ"/>
        </w:rPr>
        <w:t xml:space="preserve"> бекіту.</w:t>
      </w:r>
    </w:p>
    <w:p w:rsidR="00110CD3" w:rsidRDefault="006739C8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B14AE0">
        <w:rPr>
          <w:rFonts w:ascii="Times New Roman" w:hAnsi="Times New Roman"/>
          <w:sz w:val="28"/>
          <w:szCs w:val="28"/>
          <w:lang w:val="kk-KZ"/>
        </w:rPr>
        <w:tab/>
      </w:r>
      <w:r w:rsidR="00110CD3" w:rsidRPr="00B14AE0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B14AE0">
        <w:rPr>
          <w:rFonts w:ascii="Times New Roman" w:hAnsi="Times New Roman"/>
          <w:sz w:val="28"/>
          <w:szCs w:val="28"/>
          <w:lang w:val="kk-KZ"/>
        </w:rPr>
        <w:t>Жер учаскелерін қалыптастыру</w:t>
      </w:r>
      <w:r w:rsidR="00FD3FC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089D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="00FD3FCE" w:rsidRPr="00B14AE0">
        <w:rPr>
          <w:rFonts w:ascii="Times New Roman" w:hAnsi="Times New Roman"/>
          <w:sz w:val="28"/>
          <w:szCs w:val="28"/>
          <w:lang w:val="kk-KZ"/>
        </w:rPr>
        <w:t xml:space="preserve">жерге </w:t>
      </w:r>
      <w:r w:rsidR="00D3771B" w:rsidRPr="00B14AE0">
        <w:rPr>
          <w:rFonts w:ascii="Times New Roman" w:hAnsi="Times New Roman"/>
          <w:sz w:val="28"/>
          <w:szCs w:val="28"/>
          <w:lang w:val="kk-KZ"/>
        </w:rPr>
        <w:t>орналастыру жобаларын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10CD3" w:rsidRPr="00B14AE0">
        <w:rPr>
          <w:rFonts w:ascii="Times New Roman" w:hAnsi="Times New Roman"/>
          <w:sz w:val="28"/>
          <w:szCs w:val="28"/>
          <w:lang w:val="kk-KZ"/>
        </w:rPr>
        <w:t>бекіту.</w:t>
      </w:r>
    </w:p>
    <w:p w:rsidR="000532BD" w:rsidRPr="00B14AE0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B14AE0">
        <w:rPr>
          <w:rFonts w:ascii="Times New Roman" w:hAnsi="Times New Roman"/>
          <w:sz w:val="28"/>
          <w:szCs w:val="28"/>
          <w:lang w:val="kk-KZ"/>
        </w:rPr>
        <w:t>Мемлекеттік корпорация арқылы көрсетілетін қызмет:</w:t>
      </w:r>
    </w:p>
    <w:p w:rsidR="000532BD" w:rsidRPr="00B14AE0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B14AE0">
        <w:rPr>
          <w:rFonts w:ascii="Times New Roman" w:hAnsi="Times New Roman"/>
          <w:sz w:val="28"/>
          <w:szCs w:val="28"/>
          <w:lang w:val="kk-KZ"/>
        </w:rPr>
        <w:tab/>
        <w:t xml:space="preserve">Мемлекет жеке меншікке сататын </w:t>
      </w:r>
      <w:r>
        <w:rPr>
          <w:rFonts w:ascii="Times New Roman" w:hAnsi="Times New Roman"/>
          <w:sz w:val="28"/>
          <w:szCs w:val="28"/>
          <w:lang w:val="kk-KZ"/>
        </w:rPr>
        <w:t xml:space="preserve">нақты </w:t>
      </w:r>
      <w:r w:rsidRPr="00B14AE0">
        <w:rPr>
          <w:rFonts w:ascii="Times New Roman" w:hAnsi="Times New Roman"/>
          <w:sz w:val="28"/>
          <w:szCs w:val="28"/>
          <w:lang w:val="kk-KZ"/>
        </w:rPr>
        <w:t>жер учаскелерінің кадастрлық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(бағалау) құнын </w:t>
      </w:r>
      <w:r>
        <w:rPr>
          <w:rFonts w:ascii="Times New Roman" w:hAnsi="Times New Roman"/>
          <w:sz w:val="28"/>
          <w:szCs w:val="28"/>
          <w:lang w:val="kk-KZ"/>
        </w:rPr>
        <w:t xml:space="preserve"> бекіту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-1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B14AE0">
        <w:rPr>
          <w:rFonts w:ascii="Times New Roman" w:hAnsi="Times New Roman"/>
          <w:sz w:val="28"/>
          <w:szCs w:val="28"/>
          <w:lang w:val="kk-KZ"/>
        </w:rPr>
        <w:t>.</w:t>
      </w:r>
    </w:p>
    <w:p w:rsidR="000532BD" w:rsidRPr="00B14AE0" w:rsidRDefault="000532BD" w:rsidP="000532BD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B14AE0">
        <w:rPr>
          <w:rFonts w:ascii="Times New Roman" w:hAnsi="Times New Roman"/>
          <w:sz w:val="28"/>
          <w:szCs w:val="28"/>
          <w:lang w:val="kk-KZ"/>
        </w:rPr>
        <w:tab/>
        <w:t>Жер учаскелерін қалыптастыру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</w:t>
      </w:r>
      <w:r w:rsidRPr="00D3771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жерге орналастыру жобаларын бекіту - </w:t>
      </w:r>
      <w:r>
        <w:rPr>
          <w:rFonts w:ascii="Times New Roman" w:hAnsi="Times New Roman"/>
          <w:sz w:val="28"/>
          <w:szCs w:val="28"/>
          <w:lang w:val="kk-KZ"/>
        </w:rPr>
        <w:t>135</w:t>
      </w:r>
      <w:r w:rsidRPr="00B14AE0">
        <w:rPr>
          <w:rFonts w:ascii="Times New Roman" w:hAnsi="Times New Roman"/>
          <w:sz w:val="28"/>
          <w:szCs w:val="28"/>
          <w:lang w:val="kk-KZ"/>
        </w:rPr>
        <w:t>.</w:t>
      </w:r>
    </w:p>
    <w:p w:rsidR="000532BD" w:rsidRDefault="000532BD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Осы мемлекеттік қызметтер «</w:t>
      </w:r>
      <w:r w:rsidRPr="00B14AE0">
        <w:rPr>
          <w:rFonts w:ascii="Times New Roman" w:hAnsi="Times New Roman"/>
          <w:sz w:val="28"/>
          <w:szCs w:val="28"/>
          <w:lang w:val="kk-KZ"/>
        </w:rPr>
        <w:t>Е-лицензиялау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18025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4AE0">
        <w:rPr>
          <w:rFonts w:ascii="Times New Roman" w:hAnsi="Times New Roman"/>
          <w:sz w:val="28"/>
          <w:szCs w:val="28"/>
          <w:lang w:val="kk-KZ"/>
        </w:rPr>
        <w:t>МДБ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14AE0">
        <w:rPr>
          <w:rFonts w:ascii="Times New Roman" w:hAnsi="Times New Roman"/>
          <w:sz w:val="28"/>
          <w:szCs w:val="28"/>
          <w:lang w:val="kk-KZ"/>
        </w:rPr>
        <w:t>арқылы</w:t>
      </w:r>
      <w:r w:rsidR="008A4D94" w:rsidRPr="008A4D9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A4D94">
        <w:rPr>
          <w:rFonts w:ascii="Times New Roman" w:hAnsi="Times New Roman"/>
          <w:sz w:val="28"/>
          <w:szCs w:val="28"/>
          <w:lang w:val="kk-KZ"/>
        </w:rPr>
        <w:t xml:space="preserve">электрондық түрде </w:t>
      </w:r>
      <w:r w:rsidR="008A4D94" w:rsidRPr="00B14AE0">
        <w:rPr>
          <w:rFonts w:ascii="Times New Roman" w:hAnsi="Times New Roman"/>
          <w:sz w:val="28"/>
          <w:szCs w:val="28"/>
          <w:lang w:val="kk-KZ"/>
        </w:rPr>
        <w:t>көрсетілген</w:t>
      </w:r>
      <w:r w:rsidR="008A4D94">
        <w:rPr>
          <w:rFonts w:ascii="Times New Roman" w:hAnsi="Times New Roman"/>
          <w:sz w:val="28"/>
          <w:szCs w:val="28"/>
          <w:lang w:val="kk-KZ"/>
        </w:rPr>
        <w:t>:</w:t>
      </w:r>
    </w:p>
    <w:p w:rsidR="005835DC" w:rsidRPr="005835DC" w:rsidRDefault="005835DC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Т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егін және (немесе) 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Pr="005835DC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206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тегін,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Pr="005835DC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қағаз және (немесе) электрондық нысанда көрсетіл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геннің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- </w:t>
      </w:r>
      <w:r w:rsidRPr="005835DC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150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қағаз нысанда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Pr="005835DC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56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8A4D94" w:rsidRDefault="005835DC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Consolas"/>
          <w:color w:val="000000"/>
          <w:sz w:val="20"/>
          <w:lang w:val="kk-KZ"/>
        </w:rPr>
        <w:tab/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Бекітілген мемлекеттік көрсетілетін қызметтер стандарттары мен регламенттер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2017 жыл кезеңінде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стандарттар мен регламенттер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бегітілген жоқ.</w:t>
      </w:r>
    </w:p>
    <w:p w:rsidR="005835DC" w:rsidRDefault="005835DC" w:rsidP="00E13375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Барынша талап ететін мемлекеттік көрсет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ілетін қызметтер туралы ақпарат - </w:t>
      </w:r>
      <w:r w:rsidRPr="005835DC">
        <w:rPr>
          <w:rFonts w:ascii="Times New Roman" w:hAnsi="Times New Roman"/>
          <w:sz w:val="28"/>
          <w:szCs w:val="28"/>
          <w:u w:val="single"/>
          <w:lang w:val="kk-KZ"/>
        </w:rPr>
        <w:t>Жер учаскелерін қалыптастыру бойынша жерге орналастыру жобаларын бекіту.</w:t>
      </w:r>
    </w:p>
    <w:p w:rsidR="005835DC" w:rsidRDefault="005835DC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Pr="0080316B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алушылармен жұмыс</w:t>
      </w:r>
    </w:p>
    <w:p w:rsidR="005835DC" w:rsidRDefault="005835DC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="00A84361"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тәртібі туралы ақпаратқа қол жеткізу көздері мен орындары туралы мәліметтер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: ақпарат мемлекеттік және орыс тілдерінде «Ишим» және «Есіл-таны» аудандық газеттерде мақала түрінде жарияланады және </w:t>
      </w:r>
      <w:r w:rsidR="00A84361" w:rsidRPr="00A84361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ozo-esl.sko.kz</w:t>
      </w:r>
      <w:r w:rsidR="00A84361" w:rsidRP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>жер қатынастары бөлімінің ресми сайтында орналастырылады.</w:t>
      </w:r>
    </w:p>
    <w:p w:rsidR="00A84361" w:rsidRPr="00A84361" w:rsidRDefault="00A84361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ab/>
        <w:t xml:space="preserve">2) </w:t>
      </w:r>
      <w:r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процесінің ашықтығын қамтамасыз етуге бағытталған іс-шаралар (түсіндіру жұмыстары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): </w:t>
      </w:r>
      <w:r w:rsid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қызметтерді сапалы көрсету мәселесі бойынша отырыстар өткізіледі.</w:t>
      </w:r>
    </w:p>
    <w:p w:rsidR="005835DC" w:rsidRDefault="00D977BA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3.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D977BA" w:rsidRDefault="00D977BA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оңтайландыру және автоматтандыру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электрондық түрде мемлекеттік қызметтерді көрсету жүзеге асыруда.</w:t>
      </w:r>
    </w:p>
    <w:p w:rsidR="00D977BA" w:rsidRDefault="00D977BA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саласындағы қызметкерлердің біліктілігін арттыруға бағытталған іс-шаралар.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Мемлекеттік қызметтерді көрсететін жауапты</w:t>
      </w:r>
      <w:r w:rsidR="00701801">
        <w:rPr>
          <w:rFonts w:ascii="Times New Roman" w:hAnsi="Times New Roman"/>
          <w:color w:val="000000"/>
          <w:sz w:val="28"/>
          <w:szCs w:val="28"/>
          <w:lang w:val="kk-KZ"/>
        </w:rPr>
        <w:t xml:space="preserve"> қызметткерлерге оқытылатын семинарлар, біліктілігін арттыру бойынша </w:t>
      </w:r>
      <w:r w:rsidR="00C33A45">
        <w:rPr>
          <w:rFonts w:ascii="Times New Roman" w:hAnsi="Times New Roman"/>
          <w:color w:val="000000"/>
          <w:sz w:val="28"/>
          <w:szCs w:val="28"/>
          <w:lang w:val="kk-KZ"/>
        </w:rPr>
        <w:t>курстар өткізіледі.</w:t>
      </w:r>
    </w:p>
    <w:p w:rsidR="00C33A45" w:rsidRDefault="00C33A45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C33A45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нормативтік-құқықтық жетілдіру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кейбір стандарттар мен регламенттерге ұсыныс пен қосымшалар енгізу.</w:t>
      </w:r>
    </w:p>
    <w:p w:rsidR="00C33A45" w:rsidRDefault="00C33A45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4. </w:t>
      </w:r>
      <w:r w:rsidRPr="0080316B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бақылау</w:t>
      </w:r>
    </w:p>
    <w:p w:rsidR="005A0584" w:rsidRDefault="005A0584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5A0584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мәселесі жөніндегі көрсетілетін қызметті алушылардың шағымдары туралы ақпарат (қосымша)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шағымдар түскен жоқ.</w:t>
      </w:r>
    </w:p>
    <w:p w:rsidR="005A0584" w:rsidRDefault="005A0584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="00186373"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ішкі бақылау нәтижелері</w:t>
      </w:r>
      <w:r w:rsidR="00186373">
        <w:rPr>
          <w:rFonts w:ascii="Times New Roman" w:hAnsi="Times New Roman"/>
          <w:color w:val="000000"/>
          <w:sz w:val="28"/>
          <w:szCs w:val="28"/>
          <w:lang w:val="kk-KZ"/>
        </w:rPr>
        <w:t xml:space="preserve"> – орындау мерзімі бойынша айсайынғы мониторинг және мемлекеттік қызметтерді көрсету бойынша түсіндіру жұмыстары.</w:t>
      </w:r>
    </w:p>
    <w:p w:rsidR="008224F6" w:rsidRDefault="00186373" w:rsidP="00E13375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8224F6" w:rsidRPr="00186373">
        <w:rPr>
          <w:rFonts w:ascii="Times New Roman" w:hAnsi="Times New Roman"/>
          <w:color w:val="000000"/>
          <w:sz w:val="28"/>
          <w:szCs w:val="28"/>
          <w:lang w:val="kk-KZ"/>
        </w:rPr>
        <w:t>бақылау нәтиже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сінде мемлекеттік қызметтер қөрсету кезінде бұзушылықтар табылған жоқ, жауапты қызметкерге </w:t>
      </w:r>
      <w:r w:rsidR="008224F6" w:rsidRPr="008224F6">
        <w:rPr>
          <w:rFonts w:ascii="Times New Roman" w:hAnsi="Times New Roman"/>
          <w:sz w:val="28"/>
          <w:szCs w:val="28"/>
          <w:lang w:val="kk-KZ"/>
        </w:rPr>
        <w:t>тәртіптік жаза қолдан</w:t>
      </w:r>
      <w:r w:rsidR="008224F6">
        <w:rPr>
          <w:rFonts w:ascii="Times New Roman" w:hAnsi="Times New Roman"/>
          <w:sz w:val="28"/>
          <w:szCs w:val="28"/>
          <w:lang w:val="kk-KZ"/>
        </w:rPr>
        <w:t>ған жоқ.</w:t>
      </w:r>
    </w:p>
    <w:p w:rsidR="008224F6" w:rsidRDefault="008224F6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4) </w:t>
      </w:r>
      <w:r w:rsidRPr="008224F6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сапасына қоғамдық мониторинг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өткізілген жоқ.</w:t>
      </w:r>
    </w:p>
    <w:p w:rsidR="00186373" w:rsidRPr="00B65E40" w:rsidRDefault="00B65E40" w:rsidP="00E1337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5. </w:t>
      </w:r>
      <w:r w:rsidRPr="00B65E40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  <w:r w:rsidR="008224F6" w:rsidRP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қызметті көрсетуін жетілдіру үшін </w:t>
      </w:r>
      <w:r w:rsidR="00625B13">
        <w:rPr>
          <w:rFonts w:ascii="Times New Roman" w:hAnsi="Times New Roman"/>
          <w:color w:val="000000"/>
          <w:sz w:val="28"/>
          <w:szCs w:val="28"/>
          <w:lang w:val="kk-KZ"/>
        </w:rPr>
        <w:t>бір терезе қағидатын жүзеге асыру.</w:t>
      </w:r>
    </w:p>
    <w:p w:rsidR="00906E09" w:rsidRDefault="00906E09" w:rsidP="00E13375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E13375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B14AE0" w:rsidP="00E13375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Бөлім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басшысы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B65E40">
        <w:rPr>
          <w:rFonts w:ascii="Times New Roman" w:hAnsi="Times New Roman"/>
          <w:b/>
          <w:sz w:val="28"/>
          <w:szCs w:val="28"/>
          <w:lang w:val="kk-KZ"/>
        </w:rPr>
        <w:t xml:space="preserve">                Е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.</w:t>
      </w:r>
      <w:r w:rsidR="00B65E40">
        <w:rPr>
          <w:rFonts w:ascii="Times New Roman" w:hAnsi="Times New Roman"/>
          <w:b/>
          <w:sz w:val="28"/>
          <w:szCs w:val="28"/>
          <w:lang w:val="kk-KZ"/>
        </w:rPr>
        <w:t>Губа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171F1"/>
    <w:rsid w:val="002570AB"/>
    <w:rsid w:val="002B7EE5"/>
    <w:rsid w:val="002C5C0A"/>
    <w:rsid w:val="002C6120"/>
    <w:rsid w:val="002D179A"/>
    <w:rsid w:val="002F1DDF"/>
    <w:rsid w:val="002F479A"/>
    <w:rsid w:val="003175A6"/>
    <w:rsid w:val="00325331"/>
    <w:rsid w:val="0033002E"/>
    <w:rsid w:val="00330F6D"/>
    <w:rsid w:val="00345880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84D83"/>
    <w:rsid w:val="004A54B0"/>
    <w:rsid w:val="004C1A11"/>
    <w:rsid w:val="004D1BDD"/>
    <w:rsid w:val="004E2263"/>
    <w:rsid w:val="004E7F1A"/>
    <w:rsid w:val="005153A7"/>
    <w:rsid w:val="00522086"/>
    <w:rsid w:val="00561C0B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78FF"/>
    <w:rsid w:val="00774F2D"/>
    <w:rsid w:val="00786A58"/>
    <w:rsid w:val="0079314E"/>
    <w:rsid w:val="00797D9C"/>
    <w:rsid w:val="007C6B85"/>
    <w:rsid w:val="007D7118"/>
    <w:rsid w:val="0080316B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7756D"/>
    <w:rsid w:val="00B9617B"/>
    <w:rsid w:val="00BA5921"/>
    <w:rsid w:val="00C13DA9"/>
    <w:rsid w:val="00C33A45"/>
    <w:rsid w:val="00C3572C"/>
    <w:rsid w:val="00C37842"/>
    <w:rsid w:val="00C711FB"/>
    <w:rsid w:val="00C778A4"/>
    <w:rsid w:val="00C877A4"/>
    <w:rsid w:val="00C909B0"/>
    <w:rsid w:val="00CC4DF5"/>
    <w:rsid w:val="00CD23E0"/>
    <w:rsid w:val="00CD341E"/>
    <w:rsid w:val="00CD3A75"/>
    <w:rsid w:val="00D319FF"/>
    <w:rsid w:val="00D3771B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E01798"/>
    <w:rsid w:val="00E13375"/>
    <w:rsid w:val="00E1339B"/>
    <w:rsid w:val="00E1590D"/>
    <w:rsid w:val="00E7687C"/>
    <w:rsid w:val="00E913FA"/>
    <w:rsid w:val="00EF612C"/>
    <w:rsid w:val="00F23923"/>
    <w:rsid w:val="00F41174"/>
    <w:rsid w:val="00F42A21"/>
    <w:rsid w:val="00F44AD3"/>
    <w:rsid w:val="00F454D4"/>
    <w:rsid w:val="00F65559"/>
    <w:rsid w:val="00F906E5"/>
    <w:rsid w:val="00FD3FCE"/>
    <w:rsid w:val="00FE6644"/>
    <w:rsid w:val="00FF2AA0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6918-65CD-46D8-B597-576B452F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851</Words>
  <Characters>6898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Руководитель</cp:lastModifiedBy>
  <cp:revision>3</cp:revision>
  <cp:lastPrinted>2018-04-06T04:49:00Z</cp:lastPrinted>
  <dcterms:created xsi:type="dcterms:W3CDTF">2018-04-16T12:12:00Z</dcterms:created>
  <dcterms:modified xsi:type="dcterms:W3CDTF">2018-04-17T04:48:00Z</dcterms:modified>
</cp:coreProperties>
</file>