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84A" w:rsidRPr="00A2184A" w:rsidRDefault="00A2184A" w:rsidP="00642EC8">
      <w:pPr>
        <w:pStyle w:val="a4"/>
        <w:spacing w:before="0" w:beforeAutospacing="0" w:after="0" w:afterAutospacing="0"/>
        <w:ind w:firstLine="720"/>
        <w:jc w:val="both"/>
        <w:rPr>
          <w:rStyle w:val="a3"/>
          <w:color w:val="000000"/>
          <w:sz w:val="28"/>
          <w:szCs w:val="28"/>
        </w:rPr>
      </w:pPr>
      <w:r w:rsidRPr="00A2184A">
        <w:rPr>
          <w:rStyle w:val="a3"/>
          <w:color w:val="000000"/>
          <w:sz w:val="28"/>
          <w:szCs w:val="28"/>
        </w:rPr>
        <w:t xml:space="preserve">Сергеевка </w:t>
      </w:r>
      <w:proofErr w:type="spellStart"/>
      <w:r w:rsidRPr="00A2184A">
        <w:rPr>
          <w:rStyle w:val="a3"/>
          <w:color w:val="000000"/>
          <w:sz w:val="28"/>
          <w:szCs w:val="28"/>
        </w:rPr>
        <w:t>қаласы</w:t>
      </w:r>
      <w:proofErr w:type="spellEnd"/>
      <w:r w:rsidRPr="00A2184A">
        <w:rPr>
          <w:rStyle w:val="a3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color w:val="000000"/>
          <w:sz w:val="28"/>
          <w:szCs w:val="28"/>
        </w:rPr>
        <w:t>әкі</w:t>
      </w:r>
      <w:proofErr w:type="gramStart"/>
      <w:r w:rsidRPr="00A2184A">
        <w:rPr>
          <w:rStyle w:val="a3"/>
          <w:color w:val="000000"/>
          <w:sz w:val="28"/>
          <w:szCs w:val="28"/>
        </w:rPr>
        <w:t>м</w:t>
      </w:r>
      <w:proofErr w:type="gramEnd"/>
      <w:r w:rsidRPr="00A2184A">
        <w:rPr>
          <w:rStyle w:val="a3"/>
          <w:color w:val="000000"/>
          <w:sz w:val="28"/>
          <w:szCs w:val="28"/>
        </w:rPr>
        <w:t>і</w:t>
      </w:r>
      <w:proofErr w:type="spellEnd"/>
      <w:r w:rsidRPr="00A2184A">
        <w:rPr>
          <w:rStyle w:val="a3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color w:val="000000"/>
          <w:sz w:val="28"/>
          <w:szCs w:val="28"/>
        </w:rPr>
        <w:t>аппаратының</w:t>
      </w:r>
      <w:proofErr w:type="spellEnd"/>
      <w:r w:rsidRPr="00A2184A">
        <w:rPr>
          <w:rStyle w:val="a3"/>
          <w:color w:val="000000"/>
          <w:sz w:val="28"/>
          <w:szCs w:val="28"/>
        </w:rPr>
        <w:t xml:space="preserve"> 2023 </w:t>
      </w:r>
      <w:proofErr w:type="spellStart"/>
      <w:r w:rsidRPr="00A2184A">
        <w:rPr>
          <w:rStyle w:val="a3"/>
          <w:color w:val="000000"/>
          <w:sz w:val="28"/>
          <w:szCs w:val="28"/>
        </w:rPr>
        <w:t>жылғы</w:t>
      </w:r>
      <w:proofErr w:type="spellEnd"/>
      <w:r w:rsidRPr="00A2184A">
        <w:rPr>
          <w:rStyle w:val="a3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color w:val="000000"/>
          <w:sz w:val="28"/>
          <w:szCs w:val="28"/>
        </w:rPr>
        <w:t>қызметі</w:t>
      </w:r>
      <w:proofErr w:type="spellEnd"/>
      <w:r w:rsidRPr="00A2184A">
        <w:rPr>
          <w:rStyle w:val="a3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color w:val="000000"/>
          <w:sz w:val="28"/>
          <w:szCs w:val="28"/>
        </w:rPr>
        <w:t>туралы</w:t>
      </w:r>
      <w:proofErr w:type="spellEnd"/>
      <w:r w:rsidRPr="00A2184A">
        <w:rPr>
          <w:rStyle w:val="a3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color w:val="000000"/>
          <w:sz w:val="28"/>
          <w:szCs w:val="28"/>
        </w:rPr>
        <w:t>есеп</w:t>
      </w:r>
      <w:proofErr w:type="spellEnd"/>
    </w:p>
    <w:p w:rsidR="00A2184A" w:rsidRPr="00A2184A" w:rsidRDefault="00A2184A" w:rsidP="00642EC8">
      <w:pPr>
        <w:pStyle w:val="a4"/>
        <w:spacing w:before="0" w:beforeAutospacing="0" w:after="0" w:afterAutospacing="0"/>
        <w:ind w:firstLine="720"/>
        <w:jc w:val="both"/>
        <w:rPr>
          <w:rStyle w:val="a3"/>
          <w:color w:val="000000"/>
          <w:sz w:val="28"/>
          <w:szCs w:val="28"/>
        </w:rPr>
      </w:pPr>
    </w:p>
    <w:p w:rsidR="00A2184A" w:rsidRPr="00A2184A" w:rsidRDefault="00A2184A" w:rsidP="00642EC8">
      <w:pPr>
        <w:pStyle w:val="a4"/>
        <w:spacing w:before="0" w:beforeAutospacing="0" w:after="0" w:afterAutospacing="0"/>
        <w:ind w:firstLine="720"/>
        <w:jc w:val="both"/>
        <w:rPr>
          <w:rStyle w:val="a3"/>
          <w:b w:val="0"/>
          <w:color w:val="000000"/>
          <w:sz w:val="28"/>
          <w:szCs w:val="28"/>
        </w:rPr>
      </w:pPr>
      <w:r w:rsidRPr="00A2184A">
        <w:rPr>
          <w:rStyle w:val="a3"/>
          <w:b w:val="0"/>
          <w:color w:val="000000"/>
          <w:sz w:val="28"/>
          <w:szCs w:val="28"/>
        </w:rPr>
        <w:t>"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Мемлекеттік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көрсетілетін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қызметтер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туралы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>" ҚР</w:t>
      </w:r>
      <w:proofErr w:type="gramStart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З</w:t>
      </w:r>
      <w:proofErr w:type="gramEnd"/>
      <w:r w:rsidRPr="00A2184A">
        <w:rPr>
          <w:rStyle w:val="a3"/>
          <w:b w:val="0"/>
          <w:color w:val="000000"/>
          <w:sz w:val="28"/>
          <w:szCs w:val="28"/>
        </w:rPr>
        <w:t>аңына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сәйкес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мемлекеттік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көрсетілетін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қызмет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–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көрсетілетін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қызметті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алушылардың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өтініші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бойынша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немесе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өтінішінсіз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жеке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тәртіппен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жүзеге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асырылатын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және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олардың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құқықтарын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,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бостандықтары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мен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заңды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мүдделерін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іске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асыруға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,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оларға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тиі</w:t>
      </w:r>
      <w:proofErr w:type="gramStart"/>
      <w:r w:rsidRPr="00A2184A">
        <w:rPr>
          <w:rStyle w:val="a3"/>
          <w:b w:val="0"/>
          <w:color w:val="000000"/>
          <w:sz w:val="28"/>
          <w:szCs w:val="28"/>
        </w:rPr>
        <w:t>ст</w:t>
      </w:r>
      <w:proofErr w:type="gramEnd"/>
      <w:r w:rsidRPr="00A2184A">
        <w:rPr>
          <w:rStyle w:val="a3"/>
          <w:b w:val="0"/>
          <w:color w:val="000000"/>
          <w:sz w:val="28"/>
          <w:szCs w:val="28"/>
        </w:rPr>
        <w:t>і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материалдық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немесе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материалдық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емес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игіліктер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беруге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бағытталған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жекелеген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мемлекеттік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функцияларды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іске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асыру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нысандарының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бірі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>.</w:t>
      </w:r>
    </w:p>
    <w:p w:rsidR="00A2184A" w:rsidRPr="00A2184A" w:rsidRDefault="00A2184A" w:rsidP="00A2184A">
      <w:pPr>
        <w:pStyle w:val="a4"/>
        <w:spacing w:before="0" w:beforeAutospacing="0" w:after="0" w:afterAutospacing="0"/>
        <w:ind w:firstLine="720"/>
        <w:jc w:val="both"/>
        <w:rPr>
          <w:rStyle w:val="a3"/>
          <w:b w:val="0"/>
          <w:color w:val="000000"/>
          <w:sz w:val="28"/>
          <w:szCs w:val="28"/>
        </w:rPr>
      </w:pPr>
      <w:r w:rsidRPr="00A2184A">
        <w:rPr>
          <w:rStyle w:val="a3"/>
          <w:b w:val="0"/>
          <w:color w:val="000000"/>
          <w:sz w:val="28"/>
          <w:szCs w:val="28"/>
        </w:rPr>
        <w:t xml:space="preserve">Сергеевка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қаласы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әкімінің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аппаратымен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мемлекеттік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қызметтер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Тізіліміне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сәйкес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мемлекеттік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қызметтердің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3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тү</w:t>
      </w:r>
      <w:proofErr w:type="gramStart"/>
      <w:r w:rsidRPr="00A2184A">
        <w:rPr>
          <w:rStyle w:val="a3"/>
          <w:b w:val="0"/>
          <w:color w:val="000000"/>
          <w:sz w:val="28"/>
          <w:szCs w:val="28"/>
        </w:rPr>
        <w:t>р</w:t>
      </w:r>
      <w:proofErr w:type="gramEnd"/>
      <w:r w:rsidRPr="00A2184A">
        <w:rPr>
          <w:rStyle w:val="a3"/>
          <w:b w:val="0"/>
          <w:color w:val="000000"/>
          <w:sz w:val="28"/>
          <w:szCs w:val="28"/>
        </w:rPr>
        <w:t>і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көрсетіледі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>.</w:t>
      </w:r>
    </w:p>
    <w:p w:rsidR="00A2184A" w:rsidRPr="00A2184A" w:rsidRDefault="00A2184A" w:rsidP="00A2184A">
      <w:pPr>
        <w:pStyle w:val="a4"/>
        <w:spacing w:before="0" w:beforeAutospacing="0" w:after="0" w:afterAutospacing="0"/>
        <w:ind w:firstLine="720"/>
        <w:jc w:val="both"/>
        <w:rPr>
          <w:rStyle w:val="a3"/>
          <w:b w:val="0"/>
          <w:color w:val="000000"/>
          <w:sz w:val="28"/>
          <w:szCs w:val="28"/>
        </w:rPr>
      </w:pPr>
      <w:proofErr w:type="spellStart"/>
      <w:r w:rsidRPr="00A2184A">
        <w:rPr>
          <w:rStyle w:val="a3"/>
          <w:b w:val="0"/>
          <w:color w:val="000000"/>
          <w:sz w:val="28"/>
          <w:szCs w:val="28"/>
        </w:rPr>
        <w:t>Олардың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ішінде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>:</w:t>
      </w:r>
    </w:p>
    <w:p w:rsidR="00A2184A" w:rsidRPr="00A2184A" w:rsidRDefault="00A2184A" w:rsidP="00A2184A">
      <w:pPr>
        <w:pStyle w:val="a4"/>
        <w:spacing w:before="0" w:beforeAutospacing="0" w:after="0" w:afterAutospacing="0"/>
        <w:ind w:firstLine="720"/>
        <w:jc w:val="both"/>
        <w:rPr>
          <w:rStyle w:val="a3"/>
          <w:b w:val="0"/>
          <w:color w:val="000000"/>
          <w:sz w:val="28"/>
          <w:szCs w:val="28"/>
        </w:rPr>
      </w:pPr>
      <w:r w:rsidRPr="00A2184A">
        <w:rPr>
          <w:rStyle w:val="a3"/>
          <w:b w:val="0"/>
          <w:color w:val="000000"/>
          <w:sz w:val="28"/>
          <w:szCs w:val="28"/>
        </w:rPr>
        <w:t xml:space="preserve">-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Жер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учаскесінің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нысаналы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мақсатын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өзгертуге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шешім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беру-4;</w:t>
      </w:r>
    </w:p>
    <w:p w:rsidR="00A2184A" w:rsidRPr="00A2184A" w:rsidRDefault="00A2184A" w:rsidP="00A2184A">
      <w:pPr>
        <w:pStyle w:val="a4"/>
        <w:spacing w:before="0" w:beforeAutospacing="0" w:after="0" w:afterAutospacing="0"/>
        <w:ind w:firstLine="720"/>
        <w:jc w:val="both"/>
        <w:rPr>
          <w:rStyle w:val="a3"/>
          <w:b w:val="0"/>
          <w:color w:val="000000"/>
          <w:sz w:val="28"/>
          <w:szCs w:val="28"/>
        </w:rPr>
      </w:pPr>
      <w:r w:rsidRPr="00A2184A">
        <w:rPr>
          <w:rStyle w:val="a3"/>
          <w:b w:val="0"/>
          <w:color w:val="000000"/>
          <w:sz w:val="28"/>
          <w:szCs w:val="28"/>
        </w:rPr>
        <w:t xml:space="preserve">- 8-елді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мекен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шегінде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объект салу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үшін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жер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учаскесін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беру;</w:t>
      </w:r>
    </w:p>
    <w:p w:rsidR="00A2184A" w:rsidRPr="00A2184A" w:rsidRDefault="00A2184A" w:rsidP="00A2184A">
      <w:pPr>
        <w:pStyle w:val="a4"/>
        <w:spacing w:before="0" w:beforeAutospacing="0" w:after="0" w:afterAutospacing="0"/>
        <w:ind w:firstLine="720"/>
        <w:jc w:val="both"/>
        <w:rPr>
          <w:rStyle w:val="a3"/>
          <w:b w:val="0"/>
          <w:color w:val="000000"/>
          <w:sz w:val="28"/>
          <w:szCs w:val="28"/>
        </w:rPr>
      </w:pPr>
      <w:r w:rsidRPr="00A2184A">
        <w:rPr>
          <w:rStyle w:val="a3"/>
          <w:b w:val="0"/>
          <w:color w:val="000000"/>
          <w:sz w:val="28"/>
          <w:szCs w:val="28"/>
        </w:rPr>
        <w:t xml:space="preserve">-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Сауда-саттықты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(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конкурстарды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,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аукциондарды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)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өткізуді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талап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етпейтін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мемлекеттік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меншіктегі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жер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учаскелеріне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құқықтарды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сатып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алу-64;</w:t>
      </w:r>
    </w:p>
    <w:p w:rsidR="00A2184A" w:rsidRPr="00A2184A" w:rsidRDefault="00A2184A" w:rsidP="00A2184A">
      <w:pPr>
        <w:pStyle w:val="a4"/>
        <w:spacing w:before="0" w:beforeAutospacing="0" w:after="0" w:afterAutospacing="0"/>
        <w:ind w:firstLine="720"/>
        <w:jc w:val="both"/>
        <w:rPr>
          <w:rStyle w:val="a3"/>
          <w:b w:val="0"/>
          <w:color w:val="000000"/>
          <w:sz w:val="28"/>
          <w:szCs w:val="28"/>
        </w:rPr>
      </w:pP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Қызметтер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электрондық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үкімет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порталы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және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электрондық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лицензиялау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порталы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арқылы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,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сондай-ақ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"</w:t>
      </w:r>
      <w:proofErr w:type="spellStart"/>
      <w:proofErr w:type="gramStart"/>
      <w:r w:rsidRPr="00A2184A">
        <w:rPr>
          <w:rStyle w:val="a3"/>
          <w:b w:val="0"/>
          <w:color w:val="000000"/>
          <w:sz w:val="28"/>
          <w:szCs w:val="28"/>
        </w:rPr>
        <w:t>Азаматтар</w:t>
      </w:r>
      <w:proofErr w:type="gramEnd"/>
      <w:r w:rsidRPr="00A2184A">
        <w:rPr>
          <w:rStyle w:val="a3"/>
          <w:b w:val="0"/>
          <w:color w:val="000000"/>
          <w:sz w:val="28"/>
          <w:szCs w:val="28"/>
        </w:rPr>
        <w:t>ға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арналған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үкімет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"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мемлекеттік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корпорациясы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"КЕАҚ Шал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ақын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ауданының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бөлімі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арқылы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электрондық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түрде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көрсетіледі</w:t>
      </w:r>
      <w:proofErr w:type="spellEnd"/>
    </w:p>
    <w:p w:rsidR="00A2184A" w:rsidRPr="00A2184A" w:rsidRDefault="00A2184A" w:rsidP="00A2184A">
      <w:pPr>
        <w:pStyle w:val="a4"/>
        <w:spacing w:before="0" w:beforeAutospacing="0" w:after="0" w:afterAutospacing="0"/>
        <w:ind w:firstLine="720"/>
        <w:jc w:val="both"/>
        <w:rPr>
          <w:rStyle w:val="a3"/>
          <w:b w:val="0"/>
          <w:color w:val="000000"/>
          <w:sz w:val="28"/>
          <w:szCs w:val="28"/>
        </w:rPr>
      </w:pPr>
      <w:proofErr w:type="spellStart"/>
      <w:r w:rsidRPr="00A2184A">
        <w:rPr>
          <w:rStyle w:val="a3"/>
          <w:b w:val="0"/>
          <w:color w:val="000000"/>
          <w:sz w:val="28"/>
          <w:szCs w:val="28"/>
        </w:rPr>
        <w:t>Жұмыс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аясында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ОМ</w:t>
      </w:r>
      <w:proofErr w:type="gramStart"/>
      <w:r w:rsidRPr="00A2184A">
        <w:rPr>
          <w:rStyle w:val="a3"/>
          <w:b w:val="0"/>
          <w:color w:val="000000"/>
          <w:sz w:val="28"/>
          <w:szCs w:val="28"/>
        </w:rPr>
        <w:t>О-</w:t>
      </w:r>
      <w:proofErr w:type="spellStart"/>
      <w:proofErr w:type="gramEnd"/>
      <w:r w:rsidRPr="00A2184A">
        <w:rPr>
          <w:rStyle w:val="a3"/>
          <w:b w:val="0"/>
          <w:color w:val="000000"/>
          <w:sz w:val="28"/>
          <w:szCs w:val="28"/>
        </w:rPr>
        <w:t>ға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Мемлекеттік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қызметтерді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оңтайландыру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және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автоматтандыру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бойынша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ұсыныстар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енгізілді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>.</w:t>
      </w:r>
    </w:p>
    <w:p w:rsidR="00A2184A" w:rsidRPr="00A2184A" w:rsidRDefault="00A2184A" w:rsidP="00A2184A">
      <w:pPr>
        <w:pStyle w:val="a4"/>
        <w:spacing w:before="0" w:beforeAutospacing="0" w:after="0" w:afterAutospacing="0"/>
        <w:ind w:firstLine="720"/>
        <w:jc w:val="both"/>
        <w:rPr>
          <w:rStyle w:val="a3"/>
          <w:b w:val="0"/>
          <w:color w:val="000000"/>
          <w:sz w:val="28"/>
          <w:szCs w:val="28"/>
        </w:rPr>
      </w:pPr>
      <w:proofErr w:type="spellStart"/>
      <w:r w:rsidRPr="00A2184A">
        <w:rPr>
          <w:rStyle w:val="a3"/>
          <w:b w:val="0"/>
          <w:color w:val="000000"/>
          <w:sz w:val="28"/>
          <w:szCs w:val="28"/>
        </w:rPr>
        <w:t>Мемлекеттік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корпорациямен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бірлесі</w:t>
      </w:r>
      <w:proofErr w:type="gramStart"/>
      <w:r w:rsidRPr="00A2184A">
        <w:rPr>
          <w:rStyle w:val="a3"/>
          <w:b w:val="0"/>
          <w:color w:val="000000"/>
          <w:sz w:val="28"/>
          <w:szCs w:val="28"/>
        </w:rPr>
        <w:t>п</w:t>
      </w:r>
      <w:proofErr w:type="spellEnd"/>
      <w:proofErr w:type="gramEnd"/>
      <w:r w:rsidRPr="00A2184A">
        <w:rPr>
          <w:rStyle w:val="a3"/>
          <w:b w:val="0"/>
          <w:color w:val="000000"/>
          <w:sz w:val="28"/>
          <w:szCs w:val="28"/>
        </w:rPr>
        <w:t xml:space="preserve"> ХҚКО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қызметкерлері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үшін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оқыту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семинарлары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өткізіледі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,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олар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өз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семинарларында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қандай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да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бір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қызметтер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бойынша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заңнамада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қандай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жаңалықтар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бар,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қазіргі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уақытта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қандай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құжаттар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пакеті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қажет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деген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сұрақтарды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қамтиды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. 2023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жылы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15 семинар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өткізілді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>.</w:t>
      </w:r>
    </w:p>
    <w:p w:rsidR="00A2184A" w:rsidRPr="00A2184A" w:rsidRDefault="00A2184A" w:rsidP="00A2184A">
      <w:pPr>
        <w:pStyle w:val="a4"/>
        <w:spacing w:before="0" w:beforeAutospacing="0" w:after="0" w:afterAutospacing="0"/>
        <w:ind w:firstLine="720"/>
        <w:jc w:val="both"/>
        <w:rPr>
          <w:rStyle w:val="a3"/>
          <w:b w:val="0"/>
          <w:color w:val="000000"/>
          <w:sz w:val="28"/>
          <w:szCs w:val="28"/>
        </w:rPr>
      </w:pPr>
      <w:r w:rsidRPr="00A2184A">
        <w:rPr>
          <w:rStyle w:val="a3"/>
          <w:b w:val="0"/>
          <w:color w:val="000000"/>
          <w:sz w:val="28"/>
          <w:szCs w:val="28"/>
        </w:rPr>
        <w:t xml:space="preserve">2023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жылғы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ішкі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бақылау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қорытындыларына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сәйкес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жергілікті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атқарушы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органдар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64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қызмет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көрсетті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,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оның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ішінде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қағаз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тү</w:t>
      </w:r>
      <w:proofErr w:type="gramStart"/>
      <w:r w:rsidRPr="00A2184A">
        <w:rPr>
          <w:rStyle w:val="a3"/>
          <w:b w:val="0"/>
          <w:color w:val="000000"/>
          <w:sz w:val="28"/>
          <w:szCs w:val="28"/>
        </w:rPr>
        <w:t>р</w:t>
      </w:r>
      <w:proofErr w:type="gramEnd"/>
      <w:r w:rsidRPr="00A2184A">
        <w:rPr>
          <w:rStyle w:val="a3"/>
          <w:b w:val="0"/>
          <w:color w:val="000000"/>
          <w:sz w:val="28"/>
          <w:szCs w:val="28"/>
        </w:rPr>
        <w:t>інде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Мемлекеттік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корпорация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арқылы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10, "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Электрондық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үкімет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" порталы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және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"Е-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лицензиялау"порталы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арқылы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-54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қызмет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>.</w:t>
      </w:r>
    </w:p>
    <w:p w:rsidR="00A2184A" w:rsidRPr="00A2184A" w:rsidRDefault="00A2184A" w:rsidP="00A2184A">
      <w:pPr>
        <w:pStyle w:val="a4"/>
        <w:spacing w:before="0" w:beforeAutospacing="0" w:after="0" w:afterAutospacing="0"/>
        <w:ind w:firstLine="720"/>
        <w:jc w:val="both"/>
        <w:rPr>
          <w:rStyle w:val="a3"/>
          <w:b w:val="0"/>
          <w:color w:val="000000"/>
          <w:sz w:val="28"/>
          <w:szCs w:val="28"/>
        </w:rPr>
      </w:pPr>
      <w:proofErr w:type="spellStart"/>
      <w:r w:rsidRPr="00A2184A">
        <w:rPr>
          <w:rStyle w:val="a3"/>
          <w:b w:val="0"/>
          <w:color w:val="000000"/>
          <w:sz w:val="28"/>
          <w:szCs w:val="28"/>
        </w:rPr>
        <w:t>Мемлекеттік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қызметтер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көрсетудің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сапасы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мен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уақтылығын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одан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ә</w:t>
      </w:r>
      <w:proofErr w:type="gramStart"/>
      <w:r w:rsidRPr="00A2184A">
        <w:rPr>
          <w:rStyle w:val="a3"/>
          <w:b w:val="0"/>
          <w:color w:val="000000"/>
          <w:sz w:val="28"/>
          <w:szCs w:val="28"/>
        </w:rPr>
        <w:t>р</w:t>
      </w:r>
      <w:proofErr w:type="gramEnd"/>
      <w:r w:rsidRPr="00A2184A">
        <w:rPr>
          <w:rStyle w:val="a3"/>
          <w:b w:val="0"/>
          <w:color w:val="000000"/>
          <w:sz w:val="28"/>
          <w:szCs w:val="28"/>
        </w:rPr>
        <w:t>і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арттыру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мәселелері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тұрақты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бақылауда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,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мемлекеттік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қызметтер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көрсету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тәртібін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бұзушылықтарға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жол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бермеу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жөнінде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шаралар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b w:val="0"/>
          <w:color w:val="000000"/>
          <w:sz w:val="28"/>
          <w:szCs w:val="28"/>
        </w:rPr>
        <w:t>қабылдануда</w:t>
      </w:r>
      <w:proofErr w:type="spellEnd"/>
      <w:r w:rsidRPr="00A2184A">
        <w:rPr>
          <w:rStyle w:val="a3"/>
          <w:b w:val="0"/>
          <w:color w:val="000000"/>
          <w:sz w:val="28"/>
          <w:szCs w:val="28"/>
        </w:rPr>
        <w:t>.</w:t>
      </w:r>
    </w:p>
    <w:p w:rsidR="00A2184A" w:rsidRPr="00A2184A" w:rsidRDefault="00A2184A" w:rsidP="00A2184A">
      <w:pPr>
        <w:pStyle w:val="a4"/>
        <w:spacing w:before="0" w:beforeAutospacing="0" w:after="0" w:afterAutospacing="0"/>
        <w:ind w:firstLine="720"/>
        <w:jc w:val="both"/>
        <w:rPr>
          <w:rStyle w:val="a3"/>
          <w:color w:val="000000"/>
          <w:sz w:val="28"/>
          <w:szCs w:val="28"/>
        </w:rPr>
      </w:pPr>
    </w:p>
    <w:p w:rsidR="00A2184A" w:rsidRPr="00A2184A" w:rsidRDefault="00A2184A" w:rsidP="00A2184A">
      <w:pPr>
        <w:pStyle w:val="a4"/>
        <w:spacing w:before="0" w:beforeAutospacing="0" w:after="0" w:afterAutospacing="0"/>
        <w:ind w:firstLine="720"/>
        <w:jc w:val="center"/>
        <w:rPr>
          <w:rStyle w:val="a3"/>
          <w:color w:val="000000"/>
          <w:sz w:val="28"/>
          <w:szCs w:val="28"/>
        </w:rPr>
      </w:pPr>
      <w:proofErr w:type="spellStart"/>
      <w:r w:rsidRPr="00A2184A">
        <w:rPr>
          <w:rStyle w:val="a3"/>
          <w:color w:val="000000"/>
          <w:sz w:val="28"/>
          <w:szCs w:val="28"/>
        </w:rPr>
        <w:t>Мемлекеттік</w:t>
      </w:r>
      <w:proofErr w:type="spellEnd"/>
      <w:r w:rsidRPr="00A2184A">
        <w:rPr>
          <w:rStyle w:val="a3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color w:val="000000"/>
          <w:sz w:val="28"/>
          <w:szCs w:val="28"/>
        </w:rPr>
        <w:t>қызмет</w:t>
      </w:r>
      <w:proofErr w:type="spellEnd"/>
      <w:r w:rsidRPr="00A2184A">
        <w:rPr>
          <w:rStyle w:val="a3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color w:val="000000"/>
          <w:sz w:val="28"/>
          <w:szCs w:val="28"/>
        </w:rPr>
        <w:t>көрсету</w:t>
      </w:r>
      <w:proofErr w:type="spellEnd"/>
      <w:r w:rsidRPr="00A2184A">
        <w:rPr>
          <w:rStyle w:val="a3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color w:val="000000"/>
          <w:sz w:val="28"/>
          <w:szCs w:val="28"/>
        </w:rPr>
        <w:t>мәселелері</w:t>
      </w:r>
      <w:proofErr w:type="spellEnd"/>
      <w:r w:rsidRPr="00A2184A">
        <w:rPr>
          <w:rStyle w:val="a3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color w:val="000000"/>
          <w:sz w:val="28"/>
          <w:szCs w:val="28"/>
        </w:rPr>
        <w:t>бойынша</w:t>
      </w:r>
      <w:proofErr w:type="spellEnd"/>
    </w:p>
    <w:p w:rsidR="00A2184A" w:rsidRPr="00A2184A" w:rsidRDefault="00A2184A" w:rsidP="00A2184A">
      <w:pPr>
        <w:pStyle w:val="a4"/>
        <w:spacing w:before="0" w:beforeAutospacing="0" w:after="0" w:afterAutospacing="0"/>
        <w:ind w:firstLine="720"/>
        <w:jc w:val="center"/>
        <w:rPr>
          <w:rStyle w:val="a3"/>
          <w:color w:val="000000"/>
          <w:sz w:val="28"/>
          <w:szCs w:val="28"/>
        </w:rPr>
      </w:pPr>
      <w:proofErr w:type="spellStart"/>
      <w:r>
        <w:rPr>
          <w:rStyle w:val="a3"/>
          <w:color w:val="000000"/>
          <w:sz w:val="28"/>
          <w:szCs w:val="28"/>
        </w:rPr>
        <w:t>к</w:t>
      </w:r>
      <w:r w:rsidRPr="00A2184A">
        <w:rPr>
          <w:rStyle w:val="a3"/>
          <w:color w:val="000000"/>
          <w:sz w:val="28"/>
          <w:szCs w:val="28"/>
        </w:rPr>
        <w:t>өрсетілетін</w:t>
      </w:r>
      <w:proofErr w:type="spellEnd"/>
      <w:r w:rsidRPr="00A2184A">
        <w:rPr>
          <w:rStyle w:val="a3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color w:val="000000"/>
          <w:sz w:val="28"/>
          <w:szCs w:val="28"/>
        </w:rPr>
        <w:t>қызметті</w:t>
      </w:r>
      <w:proofErr w:type="spellEnd"/>
      <w:r w:rsidRPr="00A2184A">
        <w:rPr>
          <w:rStyle w:val="a3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color w:val="000000"/>
          <w:sz w:val="28"/>
          <w:szCs w:val="28"/>
        </w:rPr>
        <w:t>алушылардың</w:t>
      </w:r>
      <w:proofErr w:type="spellEnd"/>
      <w:r w:rsidRPr="00A2184A">
        <w:rPr>
          <w:rStyle w:val="a3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color w:val="000000"/>
          <w:sz w:val="28"/>
          <w:szCs w:val="28"/>
        </w:rPr>
        <w:t>шағымдары</w:t>
      </w:r>
      <w:proofErr w:type="spellEnd"/>
      <w:r w:rsidRPr="00A2184A">
        <w:rPr>
          <w:rStyle w:val="a3"/>
          <w:color w:val="000000"/>
          <w:sz w:val="28"/>
          <w:szCs w:val="28"/>
        </w:rPr>
        <w:t xml:space="preserve"> </w:t>
      </w:r>
      <w:proofErr w:type="spellStart"/>
      <w:proofErr w:type="gramStart"/>
      <w:r w:rsidRPr="00A2184A">
        <w:rPr>
          <w:rStyle w:val="a3"/>
          <w:color w:val="000000"/>
          <w:sz w:val="28"/>
          <w:szCs w:val="28"/>
        </w:rPr>
        <w:t>туралы</w:t>
      </w:r>
      <w:proofErr w:type="spellEnd"/>
      <w:proofErr w:type="gramEnd"/>
      <w:r w:rsidRPr="00A2184A">
        <w:rPr>
          <w:rStyle w:val="a3"/>
          <w:color w:val="000000"/>
          <w:sz w:val="28"/>
          <w:szCs w:val="28"/>
        </w:rPr>
        <w:t xml:space="preserve"> </w:t>
      </w:r>
      <w:proofErr w:type="spellStart"/>
      <w:r w:rsidRPr="00A2184A">
        <w:rPr>
          <w:rStyle w:val="a3"/>
          <w:color w:val="000000"/>
          <w:sz w:val="28"/>
          <w:szCs w:val="28"/>
        </w:rPr>
        <w:t>ақпарат</w:t>
      </w:r>
      <w:proofErr w:type="spellEnd"/>
    </w:p>
    <w:p w:rsidR="00A2184A" w:rsidRDefault="00A2184A" w:rsidP="00A2184A">
      <w:pPr>
        <w:pStyle w:val="a4"/>
        <w:spacing w:before="0" w:beforeAutospacing="0" w:after="0" w:afterAutospacing="0"/>
        <w:ind w:firstLine="720"/>
        <w:jc w:val="both"/>
        <w:rPr>
          <w:rStyle w:val="a3"/>
          <w:color w:val="000000"/>
          <w:sz w:val="28"/>
          <w:szCs w:val="28"/>
        </w:rPr>
      </w:pPr>
    </w:p>
    <w:p w:rsidR="00A2184A" w:rsidRDefault="00A2184A" w:rsidP="00A2184A">
      <w:pPr>
        <w:pStyle w:val="a4"/>
        <w:spacing w:before="0" w:beforeAutospacing="0" w:after="0" w:afterAutospacing="0"/>
        <w:ind w:firstLine="720"/>
        <w:jc w:val="both"/>
        <w:rPr>
          <w:rStyle w:val="a3"/>
          <w:color w:val="000000"/>
          <w:sz w:val="28"/>
          <w:szCs w:val="28"/>
        </w:rPr>
      </w:pPr>
    </w:p>
    <w:p w:rsidR="0087406B" w:rsidRPr="00642EC8" w:rsidRDefault="00A2184A" w:rsidP="00A2184A">
      <w:pPr>
        <w:pStyle w:val="a4"/>
        <w:spacing w:before="0" w:beforeAutospacing="0" w:after="0" w:afterAutospacing="0"/>
        <w:ind w:firstLine="720"/>
        <w:jc w:val="both"/>
        <w:rPr>
          <w:rStyle w:val="a5"/>
          <w:b/>
          <w:bCs/>
          <w:i w:val="0"/>
          <w:color w:val="000000"/>
          <w:sz w:val="28"/>
          <w:szCs w:val="28"/>
        </w:rPr>
      </w:pPr>
      <w:proofErr w:type="spellStart"/>
      <w:r w:rsidRPr="00642EC8">
        <w:rPr>
          <w:rStyle w:val="a3"/>
          <w:b w:val="0"/>
          <w:color w:val="000000"/>
          <w:sz w:val="28"/>
          <w:szCs w:val="28"/>
        </w:rPr>
        <w:t>Көрсетілетін</w:t>
      </w:r>
      <w:proofErr w:type="spellEnd"/>
      <w:r w:rsidRPr="00642EC8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642EC8">
        <w:rPr>
          <w:rStyle w:val="a3"/>
          <w:b w:val="0"/>
          <w:color w:val="000000"/>
          <w:sz w:val="28"/>
          <w:szCs w:val="28"/>
        </w:rPr>
        <w:t>қызметті</w:t>
      </w:r>
      <w:proofErr w:type="spellEnd"/>
      <w:r w:rsidRPr="00642EC8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642EC8">
        <w:rPr>
          <w:rStyle w:val="a3"/>
          <w:b w:val="0"/>
          <w:color w:val="000000"/>
          <w:sz w:val="28"/>
          <w:szCs w:val="28"/>
        </w:rPr>
        <w:t>берушілер</w:t>
      </w:r>
      <w:proofErr w:type="spellEnd"/>
      <w:r w:rsidRPr="00642EC8">
        <w:rPr>
          <w:rStyle w:val="a3"/>
          <w:b w:val="0"/>
          <w:color w:val="000000"/>
          <w:sz w:val="28"/>
          <w:szCs w:val="28"/>
        </w:rPr>
        <w:t xml:space="preserve"> (</w:t>
      </w:r>
      <w:proofErr w:type="spellStart"/>
      <w:r w:rsidRPr="00642EC8">
        <w:rPr>
          <w:rStyle w:val="a3"/>
          <w:b w:val="0"/>
          <w:color w:val="000000"/>
          <w:sz w:val="28"/>
          <w:szCs w:val="28"/>
        </w:rPr>
        <w:t>Мемлекеттік</w:t>
      </w:r>
      <w:proofErr w:type="spellEnd"/>
      <w:r w:rsidRPr="00642EC8">
        <w:rPr>
          <w:rStyle w:val="a3"/>
          <w:b w:val="0"/>
          <w:color w:val="000000"/>
          <w:sz w:val="28"/>
          <w:szCs w:val="28"/>
        </w:rPr>
        <w:t xml:space="preserve"> корпорация </w:t>
      </w:r>
      <w:proofErr w:type="spellStart"/>
      <w:r w:rsidRPr="00642EC8">
        <w:rPr>
          <w:rStyle w:val="a3"/>
          <w:b w:val="0"/>
          <w:color w:val="000000"/>
          <w:sz w:val="28"/>
          <w:szCs w:val="28"/>
        </w:rPr>
        <w:t>арқылы</w:t>
      </w:r>
      <w:proofErr w:type="spellEnd"/>
      <w:r w:rsidRPr="00642EC8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642EC8">
        <w:rPr>
          <w:rStyle w:val="a3"/>
          <w:b w:val="0"/>
          <w:color w:val="000000"/>
          <w:sz w:val="28"/>
          <w:szCs w:val="28"/>
        </w:rPr>
        <w:t>көрсетілгендерді</w:t>
      </w:r>
      <w:proofErr w:type="spellEnd"/>
      <w:r w:rsidRPr="00642EC8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642EC8">
        <w:rPr>
          <w:rStyle w:val="a3"/>
          <w:b w:val="0"/>
          <w:color w:val="000000"/>
          <w:sz w:val="28"/>
          <w:szCs w:val="28"/>
        </w:rPr>
        <w:t>қоспағанда</w:t>
      </w:r>
      <w:proofErr w:type="spellEnd"/>
      <w:r w:rsidRPr="00642EC8">
        <w:rPr>
          <w:rStyle w:val="a3"/>
          <w:b w:val="0"/>
          <w:color w:val="000000"/>
          <w:sz w:val="28"/>
          <w:szCs w:val="28"/>
        </w:rPr>
        <w:t xml:space="preserve">) </w:t>
      </w:r>
      <w:proofErr w:type="spellStart"/>
      <w:r w:rsidRPr="00642EC8">
        <w:rPr>
          <w:rStyle w:val="a3"/>
          <w:b w:val="0"/>
          <w:color w:val="000000"/>
          <w:sz w:val="28"/>
          <w:szCs w:val="28"/>
        </w:rPr>
        <w:t>қағаз</w:t>
      </w:r>
      <w:proofErr w:type="spellEnd"/>
      <w:r w:rsidRPr="00642EC8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642EC8">
        <w:rPr>
          <w:rStyle w:val="a3"/>
          <w:b w:val="0"/>
          <w:color w:val="000000"/>
          <w:sz w:val="28"/>
          <w:szCs w:val="28"/>
        </w:rPr>
        <w:t>тү</w:t>
      </w:r>
      <w:proofErr w:type="gramStart"/>
      <w:r w:rsidRPr="00642EC8">
        <w:rPr>
          <w:rStyle w:val="a3"/>
          <w:b w:val="0"/>
          <w:color w:val="000000"/>
          <w:sz w:val="28"/>
          <w:szCs w:val="28"/>
        </w:rPr>
        <w:t>р</w:t>
      </w:r>
      <w:proofErr w:type="gramEnd"/>
      <w:r w:rsidRPr="00642EC8">
        <w:rPr>
          <w:rStyle w:val="a3"/>
          <w:b w:val="0"/>
          <w:color w:val="000000"/>
          <w:sz w:val="28"/>
          <w:szCs w:val="28"/>
        </w:rPr>
        <w:t>інде</w:t>
      </w:r>
      <w:proofErr w:type="spellEnd"/>
      <w:r w:rsidRPr="00642EC8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642EC8">
        <w:rPr>
          <w:rStyle w:val="a3"/>
          <w:b w:val="0"/>
          <w:color w:val="000000"/>
          <w:sz w:val="28"/>
          <w:szCs w:val="28"/>
        </w:rPr>
        <w:t>көрсеткен</w:t>
      </w:r>
      <w:proofErr w:type="spellEnd"/>
      <w:r w:rsidRPr="00642EC8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642EC8">
        <w:rPr>
          <w:rStyle w:val="a3"/>
          <w:b w:val="0"/>
          <w:color w:val="000000"/>
          <w:sz w:val="28"/>
          <w:szCs w:val="28"/>
        </w:rPr>
        <w:t>мемлекеттік</w:t>
      </w:r>
      <w:proofErr w:type="spellEnd"/>
      <w:r w:rsidRPr="00642EC8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642EC8">
        <w:rPr>
          <w:rStyle w:val="a3"/>
          <w:b w:val="0"/>
          <w:color w:val="000000"/>
          <w:sz w:val="28"/>
          <w:szCs w:val="28"/>
        </w:rPr>
        <w:t>қызметтердің</w:t>
      </w:r>
      <w:proofErr w:type="spellEnd"/>
      <w:r w:rsidRPr="00642EC8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642EC8">
        <w:rPr>
          <w:rStyle w:val="a3"/>
          <w:b w:val="0"/>
          <w:color w:val="000000"/>
          <w:sz w:val="28"/>
          <w:szCs w:val="28"/>
        </w:rPr>
        <w:t>сапасына</w:t>
      </w:r>
      <w:proofErr w:type="spellEnd"/>
      <w:r w:rsidRPr="00642EC8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642EC8">
        <w:rPr>
          <w:rStyle w:val="a3"/>
          <w:b w:val="0"/>
          <w:color w:val="000000"/>
          <w:sz w:val="28"/>
          <w:szCs w:val="28"/>
        </w:rPr>
        <w:t>жергілікті</w:t>
      </w:r>
      <w:proofErr w:type="spellEnd"/>
      <w:r w:rsidRPr="00642EC8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642EC8">
        <w:rPr>
          <w:rStyle w:val="a3"/>
          <w:b w:val="0"/>
          <w:color w:val="000000"/>
          <w:sz w:val="28"/>
          <w:szCs w:val="28"/>
        </w:rPr>
        <w:t>атқарушы</w:t>
      </w:r>
      <w:proofErr w:type="spellEnd"/>
      <w:r w:rsidRPr="00642EC8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642EC8">
        <w:rPr>
          <w:rStyle w:val="a3"/>
          <w:b w:val="0"/>
          <w:color w:val="000000"/>
          <w:sz w:val="28"/>
          <w:szCs w:val="28"/>
        </w:rPr>
        <w:t>органдар</w:t>
      </w:r>
      <w:proofErr w:type="spellEnd"/>
      <w:r w:rsidRPr="00642EC8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642EC8">
        <w:rPr>
          <w:rStyle w:val="a3"/>
          <w:b w:val="0"/>
          <w:color w:val="000000"/>
          <w:sz w:val="28"/>
          <w:szCs w:val="28"/>
        </w:rPr>
        <w:t>басшыларының</w:t>
      </w:r>
      <w:proofErr w:type="spellEnd"/>
      <w:r w:rsidRPr="00642EC8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642EC8">
        <w:rPr>
          <w:rStyle w:val="a3"/>
          <w:b w:val="0"/>
          <w:color w:val="000000"/>
          <w:sz w:val="28"/>
          <w:szCs w:val="28"/>
        </w:rPr>
        <w:t>атына</w:t>
      </w:r>
      <w:proofErr w:type="spellEnd"/>
      <w:r w:rsidRPr="00642EC8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642EC8">
        <w:rPr>
          <w:rStyle w:val="a3"/>
          <w:b w:val="0"/>
          <w:color w:val="000000"/>
          <w:sz w:val="28"/>
          <w:szCs w:val="28"/>
        </w:rPr>
        <w:t>негізделген</w:t>
      </w:r>
      <w:proofErr w:type="spellEnd"/>
      <w:r w:rsidRPr="00642EC8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642EC8">
        <w:rPr>
          <w:rStyle w:val="a3"/>
          <w:b w:val="0"/>
          <w:color w:val="000000"/>
          <w:sz w:val="28"/>
          <w:szCs w:val="28"/>
        </w:rPr>
        <w:t>шағымдар</w:t>
      </w:r>
      <w:proofErr w:type="spellEnd"/>
      <w:r w:rsidRPr="00642EC8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642EC8">
        <w:rPr>
          <w:rStyle w:val="a3"/>
          <w:b w:val="0"/>
          <w:color w:val="000000"/>
          <w:sz w:val="28"/>
          <w:szCs w:val="28"/>
        </w:rPr>
        <w:t>түскен</w:t>
      </w:r>
      <w:proofErr w:type="spellEnd"/>
      <w:r w:rsidRPr="00642EC8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642EC8">
        <w:rPr>
          <w:rStyle w:val="a3"/>
          <w:b w:val="0"/>
          <w:color w:val="000000"/>
          <w:sz w:val="28"/>
          <w:szCs w:val="28"/>
        </w:rPr>
        <w:t>жоқ</w:t>
      </w:r>
      <w:proofErr w:type="spellEnd"/>
      <w:r w:rsidRPr="00642EC8">
        <w:rPr>
          <w:rStyle w:val="a3"/>
          <w:b w:val="0"/>
          <w:color w:val="000000"/>
          <w:sz w:val="28"/>
          <w:szCs w:val="28"/>
        </w:rPr>
        <w:t>.</w:t>
      </w:r>
    </w:p>
    <w:p w:rsidR="00904AFD" w:rsidRDefault="00904AFD" w:rsidP="00B56859">
      <w:pPr>
        <w:jc w:val="both"/>
        <w:rPr>
          <w:color w:val="000000"/>
        </w:rPr>
      </w:pPr>
    </w:p>
    <w:p w:rsidR="00A2184A" w:rsidRDefault="00A2184A" w:rsidP="00B56859">
      <w:pPr>
        <w:jc w:val="both"/>
        <w:rPr>
          <w:color w:val="000000"/>
        </w:rPr>
      </w:pPr>
    </w:p>
    <w:p w:rsidR="00A2184A" w:rsidRDefault="00A2184A" w:rsidP="00B56859">
      <w:pPr>
        <w:jc w:val="both"/>
        <w:rPr>
          <w:color w:val="000000"/>
        </w:rPr>
      </w:pPr>
    </w:p>
    <w:p w:rsidR="00A2184A" w:rsidRDefault="00A2184A" w:rsidP="00B56859">
      <w:pPr>
        <w:jc w:val="both"/>
        <w:rPr>
          <w:color w:val="000000"/>
        </w:rPr>
      </w:pPr>
    </w:p>
    <w:p w:rsidR="00642EC8" w:rsidRDefault="00642EC8" w:rsidP="00B56859">
      <w:pPr>
        <w:jc w:val="both"/>
        <w:rPr>
          <w:color w:val="000000"/>
        </w:rPr>
      </w:pPr>
    </w:p>
    <w:p w:rsidR="00642EC8" w:rsidRDefault="00642EC8" w:rsidP="00B56859">
      <w:pPr>
        <w:jc w:val="both"/>
        <w:rPr>
          <w:color w:val="000000"/>
        </w:rPr>
      </w:pPr>
    </w:p>
    <w:p w:rsidR="00A2184A" w:rsidRPr="00402094" w:rsidRDefault="00A2184A" w:rsidP="00A2184A">
      <w:pPr>
        <w:pStyle w:val="rubrikser"/>
        <w:spacing w:before="0" w:beforeAutospacing="0" w:after="0" w:afterAutospacing="0"/>
        <w:ind w:firstLine="720"/>
        <w:jc w:val="center"/>
        <w:rPr>
          <w:color w:val="000000"/>
          <w:sz w:val="28"/>
          <w:szCs w:val="28"/>
        </w:rPr>
      </w:pPr>
      <w:r w:rsidRPr="00402094">
        <w:rPr>
          <w:rStyle w:val="a3"/>
          <w:color w:val="000000"/>
          <w:sz w:val="28"/>
          <w:szCs w:val="28"/>
        </w:rPr>
        <w:lastRenderedPageBreak/>
        <w:t xml:space="preserve">Отчет о деятельности </w:t>
      </w:r>
      <w:r>
        <w:rPr>
          <w:rStyle w:val="a3"/>
          <w:color w:val="000000"/>
          <w:sz w:val="28"/>
          <w:szCs w:val="28"/>
          <w:lang w:val="kk-KZ"/>
        </w:rPr>
        <w:t>аппарата акима города Сергеевка</w:t>
      </w:r>
      <w:r w:rsidRPr="00402094">
        <w:rPr>
          <w:rStyle w:val="a3"/>
          <w:color w:val="000000"/>
          <w:sz w:val="28"/>
          <w:szCs w:val="28"/>
        </w:rPr>
        <w:t xml:space="preserve"> за 20</w:t>
      </w:r>
      <w:r>
        <w:rPr>
          <w:rStyle w:val="a3"/>
          <w:color w:val="000000"/>
          <w:sz w:val="28"/>
          <w:szCs w:val="28"/>
        </w:rPr>
        <w:t xml:space="preserve">23 </w:t>
      </w:r>
      <w:r w:rsidRPr="00402094">
        <w:rPr>
          <w:rStyle w:val="a3"/>
          <w:color w:val="000000"/>
          <w:sz w:val="28"/>
          <w:szCs w:val="28"/>
        </w:rPr>
        <w:t>год</w:t>
      </w:r>
    </w:p>
    <w:p w:rsidR="00A2184A" w:rsidRDefault="00A2184A" w:rsidP="00A2184A">
      <w:pPr>
        <w:pStyle w:val="ac"/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A2184A" w:rsidRPr="0072502F" w:rsidRDefault="00A2184A" w:rsidP="00A2184A">
      <w:pPr>
        <w:pStyle w:val="ac"/>
        <w:ind w:firstLine="567"/>
        <w:jc w:val="both"/>
        <w:rPr>
          <w:rStyle w:val="a3"/>
          <w:b w:val="0"/>
        </w:rPr>
      </w:pPr>
      <w:r w:rsidRPr="0072502F">
        <w:rPr>
          <w:rStyle w:val="a3"/>
          <w:rFonts w:ascii="Times New Roman" w:hAnsi="Times New Roman"/>
          <w:b w:val="0"/>
          <w:color w:val="000000"/>
          <w:sz w:val="28"/>
          <w:szCs w:val="28"/>
        </w:rPr>
        <w:t>В соответствии с Законом РК «О государственных услугах» государственная услуга</w:t>
      </w:r>
      <w:r w:rsidRPr="0072502F">
        <w:rPr>
          <w:rFonts w:ascii="Times New Roman" w:hAnsi="Times New Roman"/>
          <w:b/>
          <w:color w:val="000000"/>
          <w:sz w:val="28"/>
          <w:szCs w:val="28"/>
        </w:rPr>
        <w:t xml:space="preserve"> – </w:t>
      </w:r>
      <w:r w:rsidRPr="0072502F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 w:rsidRPr="0072502F">
        <w:rPr>
          <w:rStyle w:val="a3"/>
          <w:rFonts w:ascii="Times New Roman" w:hAnsi="Times New Roman"/>
          <w:b w:val="0"/>
          <w:sz w:val="28"/>
          <w:szCs w:val="28"/>
        </w:rPr>
        <w:t xml:space="preserve">дна из форм реализации отдельных государственных функций, осуществляемых в индивидуальном порядке по обращению или без обращения </w:t>
      </w:r>
      <w:proofErr w:type="spellStart"/>
      <w:r w:rsidRPr="0072502F">
        <w:rPr>
          <w:rStyle w:val="a3"/>
          <w:rFonts w:ascii="Times New Roman" w:hAnsi="Times New Roman"/>
          <w:b w:val="0"/>
          <w:sz w:val="28"/>
          <w:szCs w:val="28"/>
        </w:rPr>
        <w:t>услугополучателей</w:t>
      </w:r>
      <w:proofErr w:type="spellEnd"/>
      <w:r w:rsidRPr="0072502F">
        <w:rPr>
          <w:rStyle w:val="a3"/>
          <w:rFonts w:ascii="Times New Roman" w:hAnsi="Times New Roman"/>
          <w:b w:val="0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или нематериальных благ</w:t>
      </w:r>
      <w:r w:rsidRPr="0072502F">
        <w:rPr>
          <w:rStyle w:val="a3"/>
          <w:b w:val="0"/>
        </w:rPr>
        <w:t xml:space="preserve">. </w:t>
      </w:r>
    </w:p>
    <w:p w:rsidR="00A2184A" w:rsidRPr="0072502F" w:rsidRDefault="00A2184A" w:rsidP="00A2184A">
      <w:pPr>
        <w:ind w:firstLine="709"/>
        <w:jc w:val="both"/>
        <w:rPr>
          <w:sz w:val="28"/>
          <w:szCs w:val="28"/>
        </w:rPr>
      </w:pPr>
      <w:r w:rsidRPr="0072502F">
        <w:rPr>
          <w:rStyle w:val="a5"/>
          <w:bCs/>
          <w:i w:val="0"/>
          <w:color w:val="000000"/>
          <w:sz w:val="28"/>
          <w:szCs w:val="28"/>
        </w:rPr>
        <w:t xml:space="preserve">Аппаратом </w:t>
      </w:r>
      <w:proofErr w:type="spellStart"/>
      <w:r w:rsidRPr="0072502F">
        <w:rPr>
          <w:rStyle w:val="a5"/>
          <w:bCs/>
          <w:i w:val="0"/>
          <w:color w:val="000000"/>
          <w:sz w:val="28"/>
          <w:szCs w:val="28"/>
        </w:rPr>
        <w:t>акима</w:t>
      </w:r>
      <w:proofErr w:type="spellEnd"/>
      <w:r w:rsidRPr="0072502F">
        <w:rPr>
          <w:rStyle w:val="a5"/>
          <w:bCs/>
          <w:i w:val="0"/>
          <w:color w:val="000000"/>
          <w:sz w:val="28"/>
          <w:szCs w:val="28"/>
        </w:rPr>
        <w:t xml:space="preserve"> города Сергеевка, в соответствии с Реестром </w:t>
      </w:r>
      <w:r w:rsidRPr="0072502F">
        <w:rPr>
          <w:sz w:val="28"/>
          <w:szCs w:val="28"/>
        </w:rPr>
        <w:t>государственных услуг оказывается 3 вида государственных услуг.</w:t>
      </w:r>
    </w:p>
    <w:p w:rsidR="00A2184A" w:rsidRPr="0072502F" w:rsidRDefault="00A2184A" w:rsidP="00A2184A">
      <w:pPr>
        <w:pStyle w:val="a4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72502F">
        <w:rPr>
          <w:color w:val="000000"/>
          <w:sz w:val="28"/>
          <w:szCs w:val="28"/>
        </w:rPr>
        <w:t>Из них:</w:t>
      </w:r>
    </w:p>
    <w:p w:rsidR="00A2184A" w:rsidRPr="008377C4" w:rsidRDefault="00A2184A" w:rsidP="00A2184A">
      <w:pPr>
        <w:pStyle w:val="a4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8377C4">
        <w:rPr>
          <w:color w:val="000000"/>
          <w:sz w:val="28"/>
          <w:szCs w:val="28"/>
        </w:rPr>
        <w:t xml:space="preserve">- </w:t>
      </w:r>
      <w:r w:rsidRPr="008377C4">
        <w:rPr>
          <w:sz w:val="28"/>
          <w:szCs w:val="28"/>
        </w:rPr>
        <w:t>Выдача решения на изменение целевого назначения земельного участка</w:t>
      </w:r>
      <w:r w:rsidRPr="009E161C">
        <w:rPr>
          <w:sz w:val="28"/>
          <w:szCs w:val="28"/>
        </w:rPr>
        <w:t xml:space="preserve"> - </w:t>
      </w:r>
      <w:r>
        <w:rPr>
          <w:sz w:val="28"/>
          <w:szCs w:val="28"/>
        </w:rPr>
        <w:t>4</w:t>
      </w:r>
      <w:r w:rsidRPr="008377C4">
        <w:rPr>
          <w:color w:val="000000"/>
          <w:sz w:val="28"/>
          <w:szCs w:val="28"/>
        </w:rPr>
        <w:t>;</w:t>
      </w:r>
    </w:p>
    <w:p w:rsidR="00A2184A" w:rsidRPr="008377C4" w:rsidRDefault="00A2184A" w:rsidP="00A2184A">
      <w:pPr>
        <w:pStyle w:val="a4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8377C4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8377C4">
        <w:rPr>
          <w:sz w:val="28"/>
          <w:szCs w:val="28"/>
        </w:rPr>
        <w:t>Предоставление земельного участка для строительства объекта в черте населенного пункта</w:t>
      </w:r>
      <w:r w:rsidRPr="009E161C">
        <w:rPr>
          <w:sz w:val="28"/>
          <w:szCs w:val="28"/>
        </w:rPr>
        <w:t xml:space="preserve"> - </w:t>
      </w:r>
      <w:r>
        <w:rPr>
          <w:sz w:val="28"/>
          <w:szCs w:val="28"/>
        </w:rPr>
        <w:t>8</w:t>
      </w:r>
      <w:r w:rsidRPr="008377C4">
        <w:rPr>
          <w:color w:val="000000"/>
          <w:sz w:val="28"/>
          <w:szCs w:val="28"/>
        </w:rPr>
        <w:t>;</w:t>
      </w:r>
    </w:p>
    <w:p w:rsidR="00A2184A" w:rsidRPr="008377C4" w:rsidRDefault="00A2184A" w:rsidP="00A2184A">
      <w:pPr>
        <w:pStyle w:val="a4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8377C4">
        <w:rPr>
          <w:color w:val="000000"/>
          <w:sz w:val="28"/>
          <w:szCs w:val="28"/>
        </w:rPr>
        <w:t>-</w:t>
      </w:r>
      <w:r w:rsidRPr="009E161C">
        <w:rPr>
          <w:color w:val="000000"/>
          <w:sz w:val="28"/>
          <w:szCs w:val="28"/>
        </w:rPr>
        <w:t xml:space="preserve"> </w:t>
      </w:r>
      <w:r w:rsidRPr="008377C4">
        <w:rPr>
          <w:sz w:val="28"/>
          <w:szCs w:val="28"/>
        </w:rPr>
        <w:t>Приобретение прав на земельные участки, которые находятся в государственной собственности, не требующее проведения торгов (конкурсах, аукционах)</w:t>
      </w:r>
      <w:r w:rsidRPr="009E161C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6</w:t>
      </w:r>
      <w:r w:rsidRPr="009E161C">
        <w:rPr>
          <w:sz w:val="28"/>
          <w:szCs w:val="28"/>
        </w:rPr>
        <w:t>4</w:t>
      </w:r>
      <w:r w:rsidRPr="008377C4">
        <w:rPr>
          <w:color w:val="000000"/>
          <w:sz w:val="28"/>
          <w:szCs w:val="28"/>
        </w:rPr>
        <w:t>;</w:t>
      </w:r>
    </w:p>
    <w:p w:rsidR="00A2184A" w:rsidRPr="008377C4" w:rsidRDefault="00A2184A" w:rsidP="00A2184A">
      <w:pPr>
        <w:pStyle w:val="a4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8377C4">
        <w:rPr>
          <w:color w:val="000000"/>
          <w:sz w:val="28"/>
          <w:szCs w:val="28"/>
        </w:rPr>
        <w:t>Услуг</w:t>
      </w:r>
      <w:r w:rsidRPr="008377C4">
        <w:rPr>
          <w:color w:val="000000"/>
          <w:sz w:val="28"/>
          <w:szCs w:val="28"/>
          <w:lang w:val="kk-KZ"/>
        </w:rPr>
        <w:t>и</w:t>
      </w:r>
      <w:r w:rsidRPr="008377C4">
        <w:rPr>
          <w:color w:val="000000"/>
          <w:sz w:val="28"/>
          <w:szCs w:val="28"/>
        </w:rPr>
        <w:t xml:space="preserve"> оказываются в электронном виде через портал электронного правительства и портал электронного лицензирования, а также через отдел района Шал акына НАО «Государственная корпорация» «Правительство для граждан» </w:t>
      </w:r>
      <w:r w:rsidRPr="008377C4">
        <w:rPr>
          <w:sz w:val="28"/>
          <w:szCs w:val="28"/>
        </w:rPr>
        <w:t xml:space="preserve">  </w:t>
      </w:r>
    </w:p>
    <w:p w:rsidR="00A2184A" w:rsidRPr="008377C4" w:rsidRDefault="00A2184A" w:rsidP="00A2184A">
      <w:pPr>
        <w:widowControl w:val="0"/>
        <w:pBdr>
          <w:bottom w:val="single" w:sz="4" w:space="31" w:color="FFFFFF"/>
        </w:pBdr>
        <w:snapToGrid w:val="0"/>
        <w:ind w:right="-2" w:firstLine="708"/>
        <w:jc w:val="both"/>
        <w:rPr>
          <w:rFonts w:eastAsia="Calibri"/>
          <w:sz w:val="28"/>
          <w:szCs w:val="28"/>
        </w:rPr>
      </w:pPr>
      <w:r w:rsidRPr="008377C4">
        <w:rPr>
          <w:rFonts w:eastAsia="Calibri"/>
          <w:sz w:val="28"/>
          <w:szCs w:val="28"/>
        </w:rPr>
        <w:t xml:space="preserve">В рамках работы внесены предложения в ЦГО по оптимизации и автоматизации </w:t>
      </w:r>
      <w:proofErr w:type="spellStart"/>
      <w:r w:rsidRPr="008377C4">
        <w:rPr>
          <w:rFonts w:eastAsia="Calibri"/>
          <w:sz w:val="28"/>
          <w:szCs w:val="28"/>
        </w:rPr>
        <w:t>госуслуг</w:t>
      </w:r>
      <w:proofErr w:type="spellEnd"/>
      <w:r w:rsidRPr="008377C4">
        <w:rPr>
          <w:rFonts w:eastAsia="Calibri"/>
          <w:sz w:val="28"/>
          <w:szCs w:val="28"/>
        </w:rPr>
        <w:t>.</w:t>
      </w:r>
    </w:p>
    <w:p w:rsidR="00A2184A" w:rsidRPr="008377C4" w:rsidRDefault="00A2184A" w:rsidP="00A2184A">
      <w:pPr>
        <w:widowControl w:val="0"/>
        <w:pBdr>
          <w:bottom w:val="single" w:sz="4" w:space="31" w:color="FFFFFF"/>
        </w:pBdr>
        <w:snapToGrid w:val="0"/>
        <w:ind w:right="-2" w:firstLine="708"/>
        <w:jc w:val="both"/>
        <w:rPr>
          <w:sz w:val="28"/>
          <w:szCs w:val="28"/>
          <w:lang w:val="kk-KZ"/>
        </w:rPr>
      </w:pPr>
      <w:r w:rsidRPr="008377C4">
        <w:rPr>
          <w:sz w:val="28"/>
          <w:szCs w:val="28"/>
        </w:rPr>
        <w:t xml:space="preserve">Совместно с </w:t>
      </w:r>
      <w:proofErr w:type="spellStart"/>
      <w:r w:rsidRPr="008377C4">
        <w:rPr>
          <w:sz w:val="28"/>
          <w:szCs w:val="28"/>
        </w:rPr>
        <w:t>Госкорпорацией</w:t>
      </w:r>
      <w:proofErr w:type="spellEnd"/>
      <w:r w:rsidRPr="008377C4">
        <w:rPr>
          <w:sz w:val="28"/>
          <w:szCs w:val="28"/>
        </w:rPr>
        <w:t xml:space="preserve"> проводятся обучающие семинары для сотрудников </w:t>
      </w:r>
      <w:proofErr w:type="spellStart"/>
      <w:r w:rsidRPr="008377C4">
        <w:rPr>
          <w:sz w:val="28"/>
          <w:szCs w:val="28"/>
        </w:rPr>
        <w:t>ЦОНов</w:t>
      </w:r>
      <w:proofErr w:type="spellEnd"/>
      <w:r w:rsidRPr="008377C4">
        <w:rPr>
          <w:sz w:val="28"/>
          <w:szCs w:val="28"/>
        </w:rPr>
        <w:t>, охватывающие в своих семинарах такие вопросы как, какие новшества есть в законодательстве по тем или иным услугам, какой пакет документов необходим в настоящее время. В 202</w:t>
      </w:r>
      <w:r>
        <w:rPr>
          <w:sz w:val="28"/>
          <w:szCs w:val="28"/>
        </w:rPr>
        <w:t>3</w:t>
      </w:r>
      <w:r w:rsidRPr="008377C4">
        <w:rPr>
          <w:sz w:val="28"/>
          <w:szCs w:val="28"/>
        </w:rPr>
        <w:t xml:space="preserve"> году проведено </w:t>
      </w:r>
      <w:r>
        <w:rPr>
          <w:sz w:val="28"/>
          <w:szCs w:val="28"/>
        </w:rPr>
        <w:t>15</w:t>
      </w:r>
      <w:r w:rsidRPr="008377C4">
        <w:rPr>
          <w:sz w:val="28"/>
          <w:szCs w:val="28"/>
        </w:rPr>
        <w:t xml:space="preserve"> семинар</w:t>
      </w:r>
      <w:r>
        <w:rPr>
          <w:sz w:val="28"/>
          <w:szCs w:val="28"/>
        </w:rPr>
        <w:t>ов</w:t>
      </w:r>
      <w:r w:rsidRPr="008377C4">
        <w:rPr>
          <w:sz w:val="28"/>
          <w:szCs w:val="28"/>
        </w:rPr>
        <w:t xml:space="preserve">. </w:t>
      </w:r>
    </w:p>
    <w:p w:rsidR="00A2184A" w:rsidRPr="008377C4" w:rsidRDefault="00A2184A" w:rsidP="00A2184A">
      <w:pPr>
        <w:widowControl w:val="0"/>
        <w:pBdr>
          <w:bottom w:val="single" w:sz="4" w:space="31" w:color="FFFFFF"/>
        </w:pBdr>
        <w:snapToGrid w:val="0"/>
        <w:ind w:right="-2" w:firstLine="708"/>
        <w:jc w:val="both"/>
        <w:rPr>
          <w:b/>
          <w:sz w:val="28"/>
          <w:szCs w:val="28"/>
        </w:rPr>
      </w:pPr>
      <w:proofErr w:type="gramStart"/>
      <w:r w:rsidRPr="008377C4">
        <w:rPr>
          <w:color w:val="000000"/>
          <w:sz w:val="28"/>
          <w:szCs w:val="28"/>
        </w:rPr>
        <w:t>Согласно итогов</w:t>
      </w:r>
      <w:proofErr w:type="gramEnd"/>
      <w:r w:rsidRPr="008377C4">
        <w:rPr>
          <w:color w:val="000000"/>
          <w:sz w:val="28"/>
          <w:szCs w:val="28"/>
        </w:rPr>
        <w:t xml:space="preserve"> внутреннего контроля за 202</w:t>
      </w:r>
      <w:r>
        <w:rPr>
          <w:color w:val="000000"/>
          <w:sz w:val="28"/>
          <w:szCs w:val="28"/>
        </w:rPr>
        <w:t>3</w:t>
      </w:r>
      <w:r w:rsidRPr="008377C4">
        <w:rPr>
          <w:color w:val="000000"/>
          <w:sz w:val="28"/>
          <w:szCs w:val="28"/>
        </w:rPr>
        <w:t xml:space="preserve"> год местными исполнительными органами оказано 64 услуг,</w:t>
      </w:r>
      <w:r w:rsidRPr="008377C4">
        <w:rPr>
          <w:sz w:val="28"/>
          <w:szCs w:val="28"/>
        </w:rPr>
        <w:t xml:space="preserve"> в том числе в бумажном виде через </w:t>
      </w:r>
      <w:proofErr w:type="spellStart"/>
      <w:r w:rsidRPr="008377C4">
        <w:rPr>
          <w:sz w:val="28"/>
          <w:szCs w:val="28"/>
        </w:rPr>
        <w:t>Госкорпорацию</w:t>
      </w:r>
      <w:proofErr w:type="spellEnd"/>
      <w:r w:rsidRPr="008377C4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8377C4">
        <w:rPr>
          <w:sz w:val="28"/>
          <w:szCs w:val="28"/>
        </w:rPr>
        <w:t>, через портал «электронного правительства» и портал «Е-лицензирование»-</w:t>
      </w:r>
      <w:r>
        <w:rPr>
          <w:sz w:val="28"/>
          <w:szCs w:val="28"/>
        </w:rPr>
        <w:t>54</w:t>
      </w:r>
      <w:r w:rsidRPr="008377C4">
        <w:rPr>
          <w:sz w:val="28"/>
          <w:szCs w:val="28"/>
        </w:rPr>
        <w:t xml:space="preserve"> услуг.</w:t>
      </w:r>
    </w:p>
    <w:p w:rsidR="00A2184A" w:rsidRPr="00642EC8" w:rsidRDefault="00A2184A" w:rsidP="00642EC8">
      <w:pPr>
        <w:widowControl w:val="0"/>
        <w:pBdr>
          <w:bottom w:val="single" w:sz="4" w:space="31" w:color="FFFFFF"/>
        </w:pBdr>
        <w:snapToGrid w:val="0"/>
        <w:ind w:right="-2" w:firstLine="708"/>
        <w:jc w:val="both"/>
        <w:rPr>
          <w:rStyle w:val="a5"/>
          <w:i w:val="0"/>
          <w:iCs w:val="0"/>
          <w:sz w:val="28"/>
          <w:szCs w:val="28"/>
        </w:rPr>
      </w:pPr>
      <w:r w:rsidRPr="008377C4">
        <w:rPr>
          <w:bCs/>
          <w:color w:val="000000"/>
          <w:sz w:val="28"/>
          <w:szCs w:val="28"/>
        </w:rPr>
        <w:t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</w:t>
      </w:r>
      <w:r w:rsidRPr="00402094">
        <w:rPr>
          <w:bCs/>
          <w:color w:val="000000"/>
          <w:sz w:val="28"/>
          <w:szCs w:val="28"/>
        </w:rPr>
        <w:t xml:space="preserve"> нарушений порядка оказания государственных услуг. </w:t>
      </w:r>
      <w:bookmarkStart w:id="0" w:name="_GoBack"/>
      <w:bookmarkEnd w:id="0"/>
    </w:p>
    <w:p w:rsidR="00A2184A" w:rsidRPr="00CA4728" w:rsidRDefault="00A2184A" w:rsidP="00A2184A">
      <w:pPr>
        <w:jc w:val="center"/>
        <w:rPr>
          <w:b/>
          <w:sz w:val="28"/>
          <w:szCs w:val="28"/>
        </w:rPr>
      </w:pPr>
      <w:r w:rsidRPr="00CA4728">
        <w:rPr>
          <w:b/>
          <w:sz w:val="28"/>
          <w:szCs w:val="28"/>
        </w:rPr>
        <w:t xml:space="preserve">Информация о жалобах </w:t>
      </w:r>
      <w:proofErr w:type="spellStart"/>
      <w:r w:rsidRPr="00CA4728">
        <w:rPr>
          <w:b/>
          <w:sz w:val="28"/>
          <w:szCs w:val="28"/>
        </w:rPr>
        <w:t>услугополучателей</w:t>
      </w:r>
      <w:proofErr w:type="spellEnd"/>
      <w:r w:rsidRPr="00CA4728">
        <w:rPr>
          <w:b/>
          <w:sz w:val="28"/>
          <w:szCs w:val="28"/>
        </w:rPr>
        <w:t xml:space="preserve">  </w:t>
      </w:r>
    </w:p>
    <w:p w:rsidR="00A2184A" w:rsidRPr="00CA4728" w:rsidRDefault="00A2184A" w:rsidP="00A2184A">
      <w:pPr>
        <w:jc w:val="center"/>
        <w:rPr>
          <w:b/>
          <w:sz w:val="28"/>
          <w:szCs w:val="28"/>
        </w:rPr>
      </w:pPr>
      <w:r w:rsidRPr="00CA4728">
        <w:rPr>
          <w:b/>
          <w:sz w:val="28"/>
          <w:szCs w:val="28"/>
        </w:rPr>
        <w:t xml:space="preserve">по вопросам  оказания государственных услуг </w:t>
      </w:r>
    </w:p>
    <w:p w:rsidR="00A2184A" w:rsidRDefault="00A2184A" w:rsidP="00A2184A">
      <w:pPr>
        <w:pStyle w:val="a4"/>
        <w:spacing w:before="0" w:beforeAutospacing="0" w:after="0" w:afterAutospacing="0"/>
        <w:ind w:firstLine="720"/>
        <w:jc w:val="both"/>
        <w:rPr>
          <w:rStyle w:val="a5"/>
          <w:bCs/>
          <w:i w:val="0"/>
          <w:color w:val="000000"/>
          <w:sz w:val="28"/>
          <w:szCs w:val="28"/>
        </w:rPr>
      </w:pPr>
    </w:p>
    <w:p w:rsidR="00A2184A" w:rsidRDefault="00A2184A" w:rsidP="00A2184A">
      <w:pPr>
        <w:pStyle w:val="a4"/>
        <w:spacing w:before="0" w:beforeAutospacing="0" w:after="0" w:afterAutospacing="0"/>
        <w:ind w:firstLine="720"/>
        <w:jc w:val="both"/>
        <w:rPr>
          <w:rStyle w:val="a5"/>
          <w:bCs/>
          <w:i w:val="0"/>
          <w:color w:val="000000"/>
          <w:sz w:val="28"/>
          <w:szCs w:val="28"/>
        </w:rPr>
      </w:pPr>
    </w:p>
    <w:p w:rsidR="00A2184A" w:rsidRPr="005404DF" w:rsidRDefault="00A2184A" w:rsidP="00A2184A">
      <w:pPr>
        <w:ind w:firstLine="567"/>
        <w:jc w:val="both"/>
        <w:rPr>
          <w:sz w:val="28"/>
          <w:szCs w:val="28"/>
        </w:rPr>
      </w:pPr>
      <w:r w:rsidRPr="005404DF">
        <w:rPr>
          <w:sz w:val="28"/>
          <w:szCs w:val="28"/>
        </w:rPr>
        <w:t xml:space="preserve">Обоснованных жалоб на качество государственных услуг, оказанных </w:t>
      </w:r>
      <w:proofErr w:type="spellStart"/>
      <w:r w:rsidRPr="005404DF">
        <w:rPr>
          <w:sz w:val="28"/>
          <w:szCs w:val="28"/>
        </w:rPr>
        <w:t>услугодателями</w:t>
      </w:r>
      <w:proofErr w:type="spellEnd"/>
      <w:r w:rsidRPr="005404DF">
        <w:rPr>
          <w:sz w:val="28"/>
          <w:szCs w:val="28"/>
        </w:rPr>
        <w:t xml:space="preserve"> (за исключением оказанных через Государственную корпорацию) в бумажном виде на имя руководителей местных исполнительных органов не поступало.</w:t>
      </w:r>
    </w:p>
    <w:p w:rsidR="00A2184A" w:rsidRDefault="00A2184A" w:rsidP="00B56859">
      <w:pPr>
        <w:jc w:val="both"/>
        <w:rPr>
          <w:color w:val="000000"/>
        </w:rPr>
      </w:pPr>
    </w:p>
    <w:sectPr w:rsidR="00A2184A" w:rsidSect="0021192F">
      <w:pgSz w:w="11906" w:h="16838"/>
      <w:pgMar w:top="568" w:right="746" w:bottom="1134" w:left="90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784" w:rsidRDefault="004A6784" w:rsidP="00402094">
      <w:r>
        <w:separator/>
      </w:r>
    </w:p>
  </w:endnote>
  <w:endnote w:type="continuationSeparator" w:id="0">
    <w:p w:rsidR="004A6784" w:rsidRDefault="004A6784" w:rsidP="00402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784" w:rsidRDefault="004A6784" w:rsidP="00402094">
      <w:r>
        <w:separator/>
      </w:r>
    </w:p>
  </w:footnote>
  <w:footnote w:type="continuationSeparator" w:id="0">
    <w:p w:rsidR="004A6784" w:rsidRDefault="004A6784" w:rsidP="004020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2C3"/>
    <w:rsid w:val="000043A3"/>
    <w:rsid w:val="0001469C"/>
    <w:rsid w:val="00025EC4"/>
    <w:rsid w:val="00026649"/>
    <w:rsid w:val="00031AC1"/>
    <w:rsid w:val="00033424"/>
    <w:rsid w:val="00035750"/>
    <w:rsid w:val="000418BD"/>
    <w:rsid w:val="00045804"/>
    <w:rsid w:val="0006093E"/>
    <w:rsid w:val="000835D8"/>
    <w:rsid w:val="00087283"/>
    <w:rsid w:val="000B2779"/>
    <w:rsid w:val="000B3E66"/>
    <w:rsid w:val="000C2519"/>
    <w:rsid w:val="000F53EF"/>
    <w:rsid w:val="001068DA"/>
    <w:rsid w:val="001078FF"/>
    <w:rsid w:val="00121C44"/>
    <w:rsid w:val="00151D1E"/>
    <w:rsid w:val="001544C3"/>
    <w:rsid w:val="00170BEE"/>
    <w:rsid w:val="00184A25"/>
    <w:rsid w:val="001961FB"/>
    <w:rsid w:val="001A7D47"/>
    <w:rsid w:val="001D56D1"/>
    <w:rsid w:val="002001E0"/>
    <w:rsid w:val="00207B89"/>
    <w:rsid w:val="0021192F"/>
    <w:rsid w:val="002124BD"/>
    <w:rsid w:val="0023101A"/>
    <w:rsid w:val="00235CB2"/>
    <w:rsid w:val="0024393E"/>
    <w:rsid w:val="00250E9D"/>
    <w:rsid w:val="00252ED0"/>
    <w:rsid w:val="00263EEB"/>
    <w:rsid w:val="002659FC"/>
    <w:rsid w:val="00280D8B"/>
    <w:rsid w:val="00285394"/>
    <w:rsid w:val="00287DA5"/>
    <w:rsid w:val="00293D75"/>
    <w:rsid w:val="00296F65"/>
    <w:rsid w:val="002A4008"/>
    <w:rsid w:val="002B52F8"/>
    <w:rsid w:val="002B70B1"/>
    <w:rsid w:val="002C608D"/>
    <w:rsid w:val="002E28C3"/>
    <w:rsid w:val="002E5B2C"/>
    <w:rsid w:val="002E78AA"/>
    <w:rsid w:val="002F07AC"/>
    <w:rsid w:val="003261E5"/>
    <w:rsid w:val="00357ABE"/>
    <w:rsid w:val="00367555"/>
    <w:rsid w:val="00375A26"/>
    <w:rsid w:val="003808C6"/>
    <w:rsid w:val="0038351C"/>
    <w:rsid w:val="003A04BA"/>
    <w:rsid w:val="003B39C1"/>
    <w:rsid w:val="003D1E66"/>
    <w:rsid w:val="003F7E4D"/>
    <w:rsid w:val="00400496"/>
    <w:rsid w:val="00402094"/>
    <w:rsid w:val="00415849"/>
    <w:rsid w:val="00416946"/>
    <w:rsid w:val="0042609A"/>
    <w:rsid w:val="004442D7"/>
    <w:rsid w:val="00456D5B"/>
    <w:rsid w:val="00462A8F"/>
    <w:rsid w:val="0046330B"/>
    <w:rsid w:val="004712F2"/>
    <w:rsid w:val="00475B54"/>
    <w:rsid w:val="004770DD"/>
    <w:rsid w:val="00487519"/>
    <w:rsid w:val="004A4299"/>
    <w:rsid w:val="004A6784"/>
    <w:rsid w:val="004B310B"/>
    <w:rsid w:val="004B49F6"/>
    <w:rsid w:val="004C0A75"/>
    <w:rsid w:val="004C57E2"/>
    <w:rsid w:val="004E0D7E"/>
    <w:rsid w:val="004F21BA"/>
    <w:rsid w:val="004F5561"/>
    <w:rsid w:val="005013B7"/>
    <w:rsid w:val="005128A2"/>
    <w:rsid w:val="005128D5"/>
    <w:rsid w:val="00516DAA"/>
    <w:rsid w:val="00533ADB"/>
    <w:rsid w:val="00535028"/>
    <w:rsid w:val="005404DF"/>
    <w:rsid w:val="00541533"/>
    <w:rsid w:val="00553AAB"/>
    <w:rsid w:val="00564094"/>
    <w:rsid w:val="00571BA5"/>
    <w:rsid w:val="00572B20"/>
    <w:rsid w:val="00574162"/>
    <w:rsid w:val="00586B22"/>
    <w:rsid w:val="00592956"/>
    <w:rsid w:val="005A4A7E"/>
    <w:rsid w:val="005B19B7"/>
    <w:rsid w:val="005D480D"/>
    <w:rsid w:val="005D6C00"/>
    <w:rsid w:val="005F7B2E"/>
    <w:rsid w:val="00604738"/>
    <w:rsid w:val="00617224"/>
    <w:rsid w:val="006252EF"/>
    <w:rsid w:val="0063375A"/>
    <w:rsid w:val="006353FE"/>
    <w:rsid w:val="00642557"/>
    <w:rsid w:val="00642EC8"/>
    <w:rsid w:val="00650F94"/>
    <w:rsid w:val="00657119"/>
    <w:rsid w:val="00670AFD"/>
    <w:rsid w:val="00683EEF"/>
    <w:rsid w:val="006B1BCF"/>
    <w:rsid w:val="006B2CCF"/>
    <w:rsid w:val="006C1C68"/>
    <w:rsid w:val="006C5A01"/>
    <w:rsid w:val="006E2413"/>
    <w:rsid w:val="006F3A85"/>
    <w:rsid w:val="00701ED6"/>
    <w:rsid w:val="00702D51"/>
    <w:rsid w:val="0072502F"/>
    <w:rsid w:val="00727FBE"/>
    <w:rsid w:val="0074610B"/>
    <w:rsid w:val="0075399F"/>
    <w:rsid w:val="00774FC3"/>
    <w:rsid w:val="00791860"/>
    <w:rsid w:val="007A060E"/>
    <w:rsid w:val="007D279B"/>
    <w:rsid w:val="007D2D5C"/>
    <w:rsid w:val="007F173E"/>
    <w:rsid w:val="00807C92"/>
    <w:rsid w:val="00815980"/>
    <w:rsid w:val="00832A51"/>
    <w:rsid w:val="008377C4"/>
    <w:rsid w:val="00852DF9"/>
    <w:rsid w:val="00864184"/>
    <w:rsid w:val="008661DD"/>
    <w:rsid w:val="0087406B"/>
    <w:rsid w:val="0087487F"/>
    <w:rsid w:val="00894686"/>
    <w:rsid w:val="0089470E"/>
    <w:rsid w:val="008B1B4F"/>
    <w:rsid w:val="008B6541"/>
    <w:rsid w:val="008B7F0F"/>
    <w:rsid w:val="008C10D8"/>
    <w:rsid w:val="008C51E9"/>
    <w:rsid w:val="008D7B01"/>
    <w:rsid w:val="008F4149"/>
    <w:rsid w:val="008F48C8"/>
    <w:rsid w:val="008F5D45"/>
    <w:rsid w:val="00902E19"/>
    <w:rsid w:val="00904AFD"/>
    <w:rsid w:val="009131A1"/>
    <w:rsid w:val="00923764"/>
    <w:rsid w:val="009305E4"/>
    <w:rsid w:val="009313D0"/>
    <w:rsid w:val="009348EB"/>
    <w:rsid w:val="00971363"/>
    <w:rsid w:val="009714A8"/>
    <w:rsid w:val="009838C5"/>
    <w:rsid w:val="00993F52"/>
    <w:rsid w:val="009960F8"/>
    <w:rsid w:val="009A16D8"/>
    <w:rsid w:val="009A7D0B"/>
    <w:rsid w:val="009B3F54"/>
    <w:rsid w:val="009C0555"/>
    <w:rsid w:val="009E161C"/>
    <w:rsid w:val="009F12C0"/>
    <w:rsid w:val="009F55AD"/>
    <w:rsid w:val="00A00EB6"/>
    <w:rsid w:val="00A11B85"/>
    <w:rsid w:val="00A2184A"/>
    <w:rsid w:val="00A25419"/>
    <w:rsid w:val="00A27D77"/>
    <w:rsid w:val="00A442D3"/>
    <w:rsid w:val="00A532C3"/>
    <w:rsid w:val="00A81B2A"/>
    <w:rsid w:val="00AB7E74"/>
    <w:rsid w:val="00AC5ABD"/>
    <w:rsid w:val="00AD2FAC"/>
    <w:rsid w:val="00AE325B"/>
    <w:rsid w:val="00AF72A7"/>
    <w:rsid w:val="00B0348A"/>
    <w:rsid w:val="00B14BD7"/>
    <w:rsid w:val="00B31C5F"/>
    <w:rsid w:val="00B43CB8"/>
    <w:rsid w:val="00B510E2"/>
    <w:rsid w:val="00B56859"/>
    <w:rsid w:val="00B74053"/>
    <w:rsid w:val="00B75229"/>
    <w:rsid w:val="00B852E6"/>
    <w:rsid w:val="00B92E73"/>
    <w:rsid w:val="00B93755"/>
    <w:rsid w:val="00B95DEE"/>
    <w:rsid w:val="00B97CFC"/>
    <w:rsid w:val="00BB3BE7"/>
    <w:rsid w:val="00BE5BC4"/>
    <w:rsid w:val="00BF1278"/>
    <w:rsid w:val="00C13287"/>
    <w:rsid w:val="00C14BA7"/>
    <w:rsid w:val="00C43C7D"/>
    <w:rsid w:val="00C82639"/>
    <w:rsid w:val="00CA0DEF"/>
    <w:rsid w:val="00CA4728"/>
    <w:rsid w:val="00CB3688"/>
    <w:rsid w:val="00CC09CE"/>
    <w:rsid w:val="00CD5920"/>
    <w:rsid w:val="00CE0874"/>
    <w:rsid w:val="00CE5D4D"/>
    <w:rsid w:val="00CE72D1"/>
    <w:rsid w:val="00CF1D57"/>
    <w:rsid w:val="00D378B2"/>
    <w:rsid w:val="00D402B6"/>
    <w:rsid w:val="00D42FE9"/>
    <w:rsid w:val="00D55EFA"/>
    <w:rsid w:val="00D710EA"/>
    <w:rsid w:val="00D75A46"/>
    <w:rsid w:val="00D76077"/>
    <w:rsid w:val="00D90530"/>
    <w:rsid w:val="00D93577"/>
    <w:rsid w:val="00DB22A0"/>
    <w:rsid w:val="00DC3FBE"/>
    <w:rsid w:val="00DC6BDD"/>
    <w:rsid w:val="00DF15D3"/>
    <w:rsid w:val="00DF4E9F"/>
    <w:rsid w:val="00E00127"/>
    <w:rsid w:val="00E002E4"/>
    <w:rsid w:val="00E02F54"/>
    <w:rsid w:val="00E17366"/>
    <w:rsid w:val="00E218BB"/>
    <w:rsid w:val="00E22434"/>
    <w:rsid w:val="00E65FE3"/>
    <w:rsid w:val="00E670CD"/>
    <w:rsid w:val="00E775F9"/>
    <w:rsid w:val="00E8478B"/>
    <w:rsid w:val="00EA13BE"/>
    <w:rsid w:val="00ED174D"/>
    <w:rsid w:val="00EE481F"/>
    <w:rsid w:val="00F45C64"/>
    <w:rsid w:val="00F7367D"/>
    <w:rsid w:val="00FA43A0"/>
    <w:rsid w:val="00FB248F"/>
    <w:rsid w:val="00FC60C9"/>
    <w:rsid w:val="00FD4360"/>
    <w:rsid w:val="00FE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ubrikser">
    <w:name w:val="rubrikser"/>
    <w:basedOn w:val="a"/>
    <w:rsid w:val="00A532C3"/>
    <w:pPr>
      <w:spacing w:before="100" w:beforeAutospacing="1" w:after="100" w:afterAutospacing="1"/>
    </w:pPr>
  </w:style>
  <w:style w:type="character" w:styleId="a3">
    <w:name w:val="Strong"/>
    <w:qFormat/>
    <w:rsid w:val="00A532C3"/>
    <w:rPr>
      <w:b/>
      <w:bCs/>
    </w:rPr>
  </w:style>
  <w:style w:type="paragraph" w:styleId="a4">
    <w:name w:val="Normal (Web)"/>
    <w:basedOn w:val="a"/>
    <w:rsid w:val="00A532C3"/>
    <w:pPr>
      <w:spacing w:before="100" w:beforeAutospacing="1" w:after="100" w:afterAutospacing="1"/>
    </w:pPr>
  </w:style>
  <w:style w:type="character" w:styleId="a5">
    <w:name w:val="Emphasis"/>
    <w:qFormat/>
    <w:rsid w:val="00A532C3"/>
    <w:rPr>
      <w:i/>
      <w:iCs/>
    </w:rPr>
  </w:style>
  <w:style w:type="character" w:styleId="a6">
    <w:name w:val="Hyperlink"/>
    <w:rsid w:val="00A532C3"/>
    <w:rPr>
      <w:color w:val="0000FF"/>
      <w:u w:val="single"/>
    </w:rPr>
  </w:style>
  <w:style w:type="paragraph" w:customStyle="1" w:styleId="consplusnormal">
    <w:name w:val="consplusnormal"/>
    <w:basedOn w:val="a"/>
    <w:rsid w:val="00A532C3"/>
    <w:pPr>
      <w:spacing w:before="100" w:beforeAutospacing="1" w:after="100" w:afterAutospacing="1"/>
    </w:pPr>
  </w:style>
  <w:style w:type="paragraph" w:styleId="a7">
    <w:name w:val="Balloon Text"/>
    <w:basedOn w:val="a"/>
    <w:semiHidden/>
    <w:rsid w:val="006C1C6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40209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402094"/>
    <w:rPr>
      <w:sz w:val="24"/>
      <w:szCs w:val="24"/>
    </w:rPr>
  </w:style>
  <w:style w:type="paragraph" w:styleId="aa">
    <w:name w:val="footer"/>
    <w:basedOn w:val="a"/>
    <w:link w:val="ab"/>
    <w:rsid w:val="0040209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402094"/>
    <w:rPr>
      <w:sz w:val="24"/>
      <w:szCs w:val="24"/>
    </w:rPr>
  </w:style>
  <w:style w:type="paragraph" w:styleId="ac">
    <w:name w:val="Plain Text"/>
    <w:basedOn w:val="a"/>
    <w:link w:val="ad"/>
    <w:uiPriority w:val="99"/>
    <w:unhideWhenUsed/>
    <w:rsid w:val="00E002E4"/>
    <w:rPr>
      <w:rFonts w:ascii="Calibri" w:eastAsia="Calibri" w:hAnsi="Calibri"/>
      <w:sz w:val="22"/>
      <w:szCs w:val="21"/>
      <w:lang w:val="x-none" w:eastAsia="en-US"/>
    </w:rPr>
  </w:style>
  <w:style w:type="character" w:customStyle="1" w:styleId="ad">
    <w:name w:val="Текст Знак"/>
    <w:link w:val="ac"/>
    <w:uiPriority w:val="99"/>
    <w:rsid w:val="00E002E4"/>
    <w:rPr>
      <w:rFonts w:ascii="Calibri" w:eastAsia="Calibri" w:hAnsi="Calibri" w:cs="Times New Roman"/>
      <w:sz w:val="22"/>
      <w:szCs w:val="21"/>
      <w:lang w:eastAsia="en-US"/>
    </w:rPr>
  </w:style>
  <w:style w:type="paragraph" w:styleId="ae">
    <w:name w:val="Body Text Indent"/>
    <w:basedOn w:val="a"/>
    <w:link w:val="af"/>
    <w:unhideWhenUsed/>
    <w:rsid w:val="00535028"/>
    <w:pPr>
      <w:spacing w:after="120"/>
      <w:ind w:left="283"/>
    </w:pPr>
    <w:rPr>
      <w:lang w:val="x-none" w:eastAsia="x-none"/>
    </w:rPr>
  </w:style>
  <w:style w:type="character" w:customStyle="1" w:styleId="af">
    <w:name w:val="Основной текст с отступом Знак"/>
    <w:link w:val="ae"/>
    <w:rsid w:val="00535028"/>
    <w:rPr>
      <w:sz w:val="24"/>
      <w:szCs w:val="24"/>
      <w:lang w:val="x-none" w:eastAsia="x-none"/>
    </w:rPr>
  </w:style>
  <w:style w:type="paragraph" w:styleId="af0">
    <w:name w:val="List Paragraph"/>
    <w:basedOn w:val="a"/>
    <w:uiPriority w:val="34"/>
    <w:qFormat/>
    <w:rsid w:val="008159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ubrikser">
    <w:name w:val="rubrikser"/>
    <w:basedOn w:val="a"/>
    <w:rsid w:val="00A532C3"/>
    <w:pPr>
      <w:spacing w:before="100" w:beforeAutospacing="1" w:after="100" w:afterAutospacing="1"/>
    </w:pPr>
  </w:style>
  <w:style w:type="character" w:styleId="a3">
    <w:name w:val="Strong"/>
    <w:qFormat/>
    <w:rsid w:val="00A532C3"/>
    <w:rPr>
      <w:b/>
      <w:bCs/>
    </w:rPr>
  </w:style>
  <w:style w:type="paragraph" w:styleId="a4">
    <w:name w:val="Normal (Web)"/>
    <w:basedOn w:val="a"/>
    <w:rsid w:val="00A532C3"/>
    <w:pPr>
      <w:spacing w:before="100" w:beforeAutospacing="1" w:after="100" w:afterAutospacing="1"/>
    </w:pPr>
  </w:style>
  <w:style w:type="character" w:styleId="a5">
    <w:name w:val="Emphasis"/>
    <w:qFormat/>
    <w:rsid w:val="00A532C3"/>
    <w:rPr>
      <w:i/>
      <w:iCs/>
    </w:rPr>
  </w:style>
  <w:style w:type="character" w:styleId="a6">
    <w:name w:val="Hyperlink"/>
    <w:rsid w:val="00A532C3"/>
    <w:rPr>
      <w:color w:val="0000FF"/>
      <w:u w:val="single"/>
    </w:rPr>
  </w:style>
  <w:style w:type="paragraph" w:customStyle="1" w:styleId="consplusnormal">
    <w:name w:val="consplusnormal"/>
    <w:basedOn w:val="a"/>
    <w:rsid w:val="00A532C3"/>
    <w:pPr>
      <w:spacing w:before="100" w:beforeAutospacing="1" w:after="100" w:afterAutospacing="1"/>
    </w:pPr>
  </w:style>
  <w:style w:type="paragraph" w:styleId="a7">
    <w:name w:val="Balloon Text"/>
    <w:basedOn w:val="a"/>
    <w:semiHidden/>
    <w:rsid w:val="006C1C6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40209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402094"/>
    <w:rPr>
      <w:sz w:val="24"/>
      <w:szCs w:val="24"/>
    </w:rPr>
  </w:style>
  <w:style w:type="paragraph" w:styleId="aa">
    <w:name w:val="footer"/>
    <w:basedOn w:val="a"/>
    <w:link w:val="ab"/>
    <w:rsid w:val="0040209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402094"/>
    <w:rPr>
      <w:sz w:val="24"/>
      <w:szCs w:val="24"/>
    </w:rPr>
  </w:style>
  <w:style w:type="paragraph" w:styleId="ac">
    <w:name w:val="Plain Text"/>
    <w:basedOn w:val="a"/>
    <w:link w:val="ad"/>
    <w:uiPriority w:val="99"/>
    <w:unhideWhenUsed/>
    <w:rsid w:val="00E002E4"/>
    <w:rPr>
      <w:rFonts w:ascii="Calibri" w:eastAsia="Calibri" w:hAnsi="Calibri"/>
      <w:sz w:val="22"/>
      <w:szCs w:val="21"/>
      <w:lang w:val="x-none" w:eastAsia="en-US"/>
    </w:rPr>
  </w:style>
  <w:style w:type="character" w:customStyle="1" w:styleId="ad">
    <w:name w:val="Текст Знак"/>
    <w:link w:val="ac"/>
    <w:uiPriority w:val="99"/>
    <w:rsid w:val="00E002E4"/>
    <w:rPr>
      <w:rFonts w:ascii="Calibri" w:eastAsia="Calibri" w:hAnsi="Calibri" w:cs="Times New Roman"/>
      <w:sz w:val="22"/>
      <w:szCs w:val="21"/>
      <w:lang w:eastAsia="en-US"/>
    </w:rPr>
  </w:style>
  <w:style w:type="paragraph" w:styleId="ae">
    <w:name w:val="Body Text Indent"/>
    <w:basedOn w:val="a"/>
    <w:link w:val="af"/>
    <w:unhideWhenUsed/>
    <w:rsid w:val="00535028"/>
    <w:pPr>
      <w:spacing w:after="120"/>
      <w:ind w:left="283"/>
    </w:pPr>
    <w:rPr>
      <w:lang w:val="x-none" w:eastAsia="x-none"/>
    </w:rPr>
  </w:style>
  <w:style w:type="character" w:customStyle="1" w:styleId="af">
    <w:name w:val="Основной текст с отступом Знак"/>
    <w:link w:val="ae"/>
    <w:rsid w:val="00535028"/>
    <w:rPr>
      <w:sz w:val="24"/>
      <w:szCs w:val="24"/>
      <w:lang w:val="x-none" w:eastAsia="x-none"/>
    </w:rPr>
  </w:style>
  <w:style w:type="paragraph" w:styleId="af0">
    <w:name w:val="List Paragraph"/>
    <w:basedOn w:val="a"/>
    <w:uiPriority w:val="34"/>
    <w:qFormat/>
    <w:rsid w:val="00815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Шибаева Юлия Михайловна</dc:creator>
  <cp:lastModifiedBy>PC</cp:lastModifiedBy>
  <cp:revision>6</cp:revision>
  <cp:lastPrinted>2019-04-29T05:57:00Z</cp:lastPrinted>
  <dcterms:created xsi:type="dcterms:W3CDTF">2024-05-03T03:48:00Z</dcterms:created>
  <dcterms:modified xsi:type="dcterms:W3CDTF">2024-05-03T05:13:00Z</dcterms:modified>
</cp:coreProperties>
</file>