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1B" w:rsidRDefault="00F5631B" w:rsidP="00F5631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«С</w:t>
      </w:r>
      <w:r w:rsidR="008271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олтү</w:t>
      </w:r>
      <w:proofErr w:type="gramStart"/>
      <w:r w:rsidR="008271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</w:t>
      </w:r>
      <w:proofErr w:type="gramEnd"/>
      <w:r w:rsidR="008271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ік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Қ</w:t>
      </w:r>
      <w:r w:rsidR="008271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азақстан </w:t>
      </w:r>
      <w:proofErr w:type="spellStart"/>
      <w:r w:rsidR="008271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облысы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Тайынша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ауданы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әкімдігінің </w:t>
      </w:r>
      <w:proofErr w:type="spellStart"/>
      <w:r w:rsidR="008271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ауыл</w:t>
      </w:r>
      <w:proofErr w:type="spellEnd"/>
      <w:r w:rsidR="008271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шаруашылығы бөлімі» КММ </w:t>
      </w:r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201</w:t>
      </w:r>
      <w:r w:rsidR="00327F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</w:t>
      </w:r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жылғы </w:t>
      </w:r>
      <w:proofErr w:type="spellStart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мемлекеттік</w:t>
      </w:r>
      <w:proofErr w:type="spellEnd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қызметтер көрсету мәселелері </w:t>
      </w:r>
      <w:proofErr w:type="spellStart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бойынша</w:t>
      </w:r>
      <w:proofErr w:type="spellEnd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D0A1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есеп</w:t>
      </w:r>
      <w:proofErr w:type="spellEnd"/>
    </w:p>
    <w:p w:rsidR="00F5631B" w:rsidRDefault="00F5631B" w:rsidP="00F5631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40B6E">
        <w:rPr>
          <w:rFonts w:ascii="Times New Roman" w:hAnsi="Times New Roman" w:cs="Times New Roman"/>
          <w:color w:val="000000"/>
          <w:sz w:val="28"/>
          <w:szCs w:val="28"/>
          <w:lang w:val="kk-KZ"/>
        </w:rPr>
        <w:t>«Солтүстік Қазақстан облысы Тайынша ауданы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әкімдігінің </w:t>
      </w:r>
      <w:r w:rsidR="0082718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ауыл шаруашылығы </w:t>
      </w:r>
      <w:r w:rsidRPr="00740B6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бөлімі»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</w:t>
      </w:r>
      <w:r w:rsidRPr="00740B6E">
        <w:rPr>
          <w:rFonts w:ascii="Times New Roman" w:hAnsi="Times New Roman" w:cs="Times New Roman"/>
          <w:color w:val="000000"/>
          <w:sz w:val="28"/>
          <w:szCs w:val="28"/>
          <w:lang w:val="kk-KZ"/>
        </w:rPr>
        <w:t>ММ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327F8E">
        <w:rPr>
          <w:rFonts w:ascii="Times New Roman" w:hAnsi="Times New Roman" w:cs="Times New Roman"/>
          <w:color w:val="000000"/>
          <w:sz w:val="28"/>
          <w:szCs w:val="28"/>
          <w:lang w:val="kk-KZ"/>
        </w:rPr>
        <w:t>2019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</w:t>
      </w:r>
      <w:r w:rsidR="00327F8E">
        <w:rPr>
          <w:rFonts w:ascii="Times New Roman" w:hAnsi="Times New Roman" w:cs="Times New Roman"/>
          <w:color w:val="000000"/>
          <w:sz w:val="28"/>
          <w:szCs w:val="28"/>
          <w:lang w:val="kk-KZ"/>
        </w:rPr>
        <w:t>994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емлекеттік қызмет көрсетілді, оның ішінде: заңды тұлғаларға – </w:t>
      </w:r>
      <w:r w:rsidR="0082718A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327F8E">
        <w:rPr>
          <w:rFonts w:ascii="Times New Roman" w:hAnsi="Times New Roman" w:cs="Times New Roman"/>
          <w:color w:val="000000"/>
          <w:sz w:val="28"/>
          <w:szCs w:val="28"/>
          <w:lang w:val="kk-KZ"/>
        </w:rPr>
        <w:t>50</w:t>
      </w:r>
      <w:r w:rsidRPr="00AD0A1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жеке тұлғаларға – </w:t>
      </w:r>
      <w:r w:rsidR="00327F8E">
        <w:rPr>
          <w:rFonts w:ascii="Times New Roman" w:hAnsi="Times New Roman" w:cs="Times New Roman"/>
          <w:color w:val="000000"/>
          <w:sz w:val="28"/>
          <w:szCs w:val="28"/>
          <w:lang w:val="kk-KZ"/>
        </w:rPr>
        <w:t>74</w:t>
      </w:r>
      <w:r w:rsidR="0082718A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F5631B" w:rsidRPr="006A3CCE" w:rsidRDefault="00327F8E" w:rsidP="00F563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F5631B" w:rsidRPr="00AD0A1E">
        <w:rPr>
          <w:rFonts w:ascii="Times New Roman" w:hAnsi="Times New Roman" w:cs="Times New Roman"/>
          <w:sz w:val="28"/>
          <w:szCs w:val="28"/>
          <w:lang w:val="kk-KZ"/>
        </w:rPr>
        <w:t>емлекеттік органда</w:t>
      </w:r>
      <w:r>
        <w:rPr>
          <w:rFonts w:ascii="Times New Roman" w:hAnsi="Times New Roman" w:cs="Times New Roman"/>
          <w:sz w:val="28"/>
          <w:szCs w:val="28"/>
          <w:lang w:val="kk-KZ"/>
        </w:rPr>
        <w:t>, қағаз түрінде</w:t>
      </w:r>
      <w:r w:rsidR="00F5631B" w:rsidRPr="00AD0A1E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мемлекеттік қызметтердің саны –</w:t>
      </w:r>
      <w:r w:rsidR="0082718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898</w:t>
      </w:r>
    </w:p>
    <w:p w:rsidR="00F5631B" w:rsidRDefault="00F5631B" w:rsidP="00F563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23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«</w:t>
      </w:r>
      <w:r w:rsidR="00327F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Электронды</w:t>
      </w:r>
      <w:r w:rsidRPr="00FE23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үкімет» </w:t>
      </w:r>
      <w:r w:rsidR="00327F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веб-порталы </w:t>
      </w:r>
      <w:r w:rsidRPr="00FE23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арқылы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көрсетілген </w:t>
      </w:r>
      <w:r w:rsidR="00327F8E">
        <w:rPr>
          <w:rFonts w:ascii="Times New Roman" w:hAnsi="Times New Roman" w:cs="Times New Roman"/>
          <w:sz w:val="28"/>
          <w:szCs w:val="28"/>
          <w:lang w:val="kk-KZ"/>
        </w:rPr>
        <w:t>мемлекеттік қызметт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ердің саны – </w:t>
      </w:r>
      <w:r w:rsidR="00327F8E">
        <w:rPr>
          <w:rFonts w:ascii="Times New Roman" w:hAnsi="Times New Roman" w:cs="Times New Roman"/>
          <w:sz w:val="28"/>
          <w:szCs w:val="28"/>
          <w:lang w:val="kk-KZ"/>
        </w:rPr>
        <w:t>96</w:t>
      </w:r>
    </w:p>
    <w:p w:rsidR="00327F8E" w:rsidRDefault="00F5631B" w:rsidP="00F563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23F2">
        <w:rPr>
          <w:rFonts w:ascii="Times New Roman" w:hAnsi="Times New Roman" w:cs="Times New Roman"/>
          <w:sz w:val="28"/>
          <w:szCs w:val="28"/>
          <w:lang w:val="kk-KZ"/>
        </w:rPr>
        <w:t xml:space="preserve">тегін негізде көрсетілетін мемлекеттік қызметтер саны </w:t>
      </w:r>
      <w:r w:rsidR="0082718A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7F8E">
        <w:rPr>
          <w:rFonts w:ascii="Times New Roman" w:hAnsi="Times New Roman" w:cs="Times New Roman"/>
          <w:sz w:val="28"/>
          <w:szCs w:val="28"/>
          <w:u w:val="single"/>
          <w:lang w:val="kk-KZ"/>
        </w:rPr>
        <w:t>292</w:t>
      </w:r>
      <w:r w:rsidRPr="00FE23F2">
        <w:rPr>
          <w:rFonts w:ascii="Times New Roman" w:hAnsi="Times New Roman" w:cs="Times New Roman"/>
          <w:sz w:val="28"/>
          <w:szCs w:val="28"/>
          <w:lang w:val="kk-KZ"/>
        </w:rPr>
        <w:t>, ақылы негізде көрсетілетін қызметтер саны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718A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7F8E">
        <w:rPr>
          <w:rFonts w:ascii="Times New Roman" w:hAnsi="Times New Roman" w:cs="Times New Roman"/>
          <w:sz w:val="28"/>
          <w:szCs w:val="28"/>
          <w:u w:val="single"/>
          <w:lang w:val="kk-KZ"/>
        </w:rPr>
        <w:t>702</w:t>
      </w:r>
    </w:p>
    <w:p w:rsidR="008A1CF3" w:rsidRDefault="008A1CF3" w:rsidP="00327F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F5631B" w:rsidRDefault="007050CA" w:rsidP="00327F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Ауыл шаруашылығы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саласындағы аса талап етілетін мемлекеттік қызметтер</w:t>
      </w:r>
      <w:r w:rsidR="00920D2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920D2C" w:rsidRPr="008A1CF3">
        <w:rPr>
          <w:rFonts w:ascii="Times New Roman" w:hAnsi="Times New Roman" w:cs="Times New Roman"/>
          <w:i/>
          <w:sz w:val="28"/>
          <w:szCs w:val="28"/>
          <w:lang w:val="kk-KZ"/>
        </w:rPr>
        <w:t>Тракторлар және олардың базасында жасалған өздігінен жүретін шассилер мен механизмдер, өздігінен жүретін ауыл шаруашылығы, мелиоративтік және жол-құрылыс машиналары мен механизмдер, сондай-ақ өтімділігі жоғары арнайы машиналар үшін тіркеу құжатын (телнұсқасын) және мемлекеттік нөмірлік белгі беру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F5631B" w:rsidRDefault="007050CA" w:rsidP="00F5631B">
      <w:pPr>
        <w:spacing w:after="0" w:line="240" w:lineRule="auto"/>
        <w:ind w:firstLine="851"/>
        <w:jc w:val="both"/>
        <w:rPr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Ауыл шаруашылығы 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бөлімімен жоспарлы жұмыстар жүргізіл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>іп жатыр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: жеке және заңды тұлғаларға сапалы мемлекеттік қыз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мет көрсетуді түсіндіру бойынша, 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оларды 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>«Азаматтарға арналған үкімет» М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емлекеттік корпорациясы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КЕАҚ және 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>«Э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лектрондық үкімет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 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порталы арқылы алу мүмкіндігі туралы 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>кеңестер, семинарлар өткізіледі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Аталған жұмыс тоқсан сайын жарияланады, көрсетілген кезеңде аудандық 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Тайыншинские вести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Тайынша таңы</w:t>
      </w:r>
      <w:r w:rsidR="00F5631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 </w:t>
      </w:r>
      <w:r w:rsidR="008A1CF3">
        <w:rPr>
          <w:rFonts w:ascii="Times New Roman" w:hAnsi="Times New Roman" w:cs="Times New Roman"/>
          <w:color w:val="000000"/>
          <w:sz w:val="28"/>
          <w:szCs w:val="28"/>
          <w:lang w:val="kk-KZ"/>
        </w:rPr>
        <w:t>газеттерінде 2</w:t>
      </w:r>
      <w:r w:rsidR="00F5631B"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мақала жарияланды.</w:t>
      </w:r>
      <w:r w:rsidR="00F5631B" w:rsidRPr="00FE23F2">
        <w:rPr>
          <w:lang w:val="kk-KZ"/>
        </w:rPr>
        <w:t xml:space="preserve"> </w:t>
      </w:r>
    </w:p>
    <w:p w:rsidR="0003265B" w:rsidRPr="0003265B" w:rsidRDefault="0003265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Бөлім «Т</w:t>
      </w:r>
      <w:r w:rsidRPr="0003265B">
        <w:rPr>
          <w:rFonts w:ascii="Times New Roman" w:hAnsi="Times New Roman" w:cs="Times New Roman"/>
          <w:sz w:val="28"/>
          <w:szCs w:val="28"/>
          <w:lang w:val="kk-KZ"/>
        </w:rPr>
        <w:t>ракторларды және олардың базасында жасалған өздігінен жүретін шассилер мен механизмдерді, монтаждалған арнайы жабдығы бар тіркемелерді қос</w:t>
      </w:r>
      <w:r>
        <w:rPr>
          <w:rFonts w:ascii="Times New Roman" w:hAnsi="Times New Roman" w:cs="Times New Roman"/>
          <w:sz w:val="28"/>
          <w:szCs w:val="28"/>
          <w:lang w:val="kk-KZ"/>
        </w:rPr>
        <w:t>а алғанда, олардың тіркемелерін</w:t>
      </w:r>
      <w:r w:rsidRPr="0003265B">
        <w:rPr>
          <w:rFonts w:ascii="Times New Roman" w:hAnsi="Times New Roman" w:cs="Times New Roman"/>
          <w:sz w:val="28"/>
          <w:szCs w:val="28"/>
          <w:lang w:val="kk-KZ"/>
        </w:rPr>
        <w:t>, өздігінен жүретін ауыл шаруашылығы, мелиоративтік және жол-құрылыс машиналары мен механизмдерін, сондай-ақ жүріп өту мүмкіндігі жоғары арнайы машиналарды жыл сайынғы мемлекет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тік техникалық байқаудан өткізу» </w:t>
      </w:r>
      <w:r w:rsidRPr="0003265B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бойынша бейнеролик жариялады.</w:t>
      </w:r>
    </w:p>
    <w:p w:rsidR="007050CA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қызмет көрсету туралы ақпарат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өлімнің ресми интернет-ресурсында орналастырылған. </w:t>
      </w:r>
      <w:r w:rsidR="007050CA">
        <w:rPr>
          <w:rFonts w:ascii="Times New Roman" w:hAnsi="Times New Roman" w:cs="Times New Roman"/>
          <w:color w:val="000000"/>
          <w:sz w:val="28"/>
          <w:szCs w:val="28"/>
          <w:lang w:val="kk-KZ"/>
        </w:rPr>
        <w:t>Ауыл шаруашылығы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бөлімі ғимаратында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емлекеттік қызмет көрсету үдерісіндегі негізгі ұғымдар,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ж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алпы ережелер, сипаттама және іс-әрекет тәртібі көрсетілген жаңартылған стендтер бар. Өтініш бланкілері мен үлгілері бар ақпараттық үстелдер мемлекеттік және орыс тілдерінде жалпыға бірдей шолу үшін қолжетімді жерде орналасқан. </w:t>
      </w:r>
    </w:p>
    <w:p w:rsidR="00F5631B" w:rsidRDefault="00F5631B" w:rsidP="00F5631B">
      <w:pPr>
        <w:spacing w:after="0" w:line="240" w:lineRule="auto"/>
        <w:ind w:firstLine="851"/>
        <w:jc w:val="both"/>
        <w:rPr>
          <w:lang w:val="kk-KZ"/>
        </w:rPr>
      </w:pP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қызмет көрсету процестерін оңтайландыру және автоматтандыру нәтижелері мемлекеттік органда да, </w:t>
      </w:r>
      <w:r w:rsidR="008A1CF3" w:rsidRPr="00FE23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«</w:t>
      </w:r>
      <w:r w:rsidR="008A1C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Электронды</w:t>
      </w:r>
      <w:r w:rsidR="008A1CF3" w:rsidRPr="00FE23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үкімет» </w:t>
      </w:r>
      <w:r w:rsidR="008A1C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веб-порталы 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арқылы да баламалы негізде мемлекеттік қызмет көрсету болып табылады. Халыққа мемлекеттік қызмет көрсету сапасын арттыру мәселелері </w:t>
      </w:r>
      <w:r w:rsidRPr="00FE23F2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қазіргі уақытта мемлекеттік органдар қызметіндегі маңызды басымдықтар болып табылады.</w:t>
      </w:r>
      <w:r w:rsidRPr="00B96503">
        <w:rPr>
          <w:lang w:val="kk-KZ"/>
        </w:rPr>
        <w:t xml:space="preserve"> </w:t>
      </w:r>
    </w:p>
    <w:p w:rsidR="00F5631B" w:rsidRDefault="00F5631B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Мемлекеттік қызмет көрсету мәселелері бойынша қызмет алушылардың шағымдары түскен жоқ.</w:t>
      </w:r>
    </w:p>
    <w:p w:rsidR="00F5631B" w:rsidRPr="00B96503" w:rsidRDefault="008A1CF3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2019</w:t>
      </w:r>
      <w:r w:rsidR="00F5631B"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жылы мемлекеттік қызмет көрсету саласында біліктілікті арттырудан өткен мамандар саны - 0.</w:t>
      </w:r>
    </w:p>
    <w:p w:rsidR="00F5631B" w:rsidRDefault="007050CA" w:rsidP="00F563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Ауыл шаруашылығы бөлімінде </w:t>
      </w:r>
      <w:r w:rsidR="00F5631B"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көрсетілетін мемлекеттік қызметтердің сапасын ішкі бақылау бойынша жұмысы туралы есеп </w:t>
      </w:r>
      <w:r w:rsidR="005D6C85">
        <w:rPr>
          <w:rFonts w:ascii="Times New Roman" w:hAnsi="Times New Roman" w:cs="Times New Roman"/>
          <w:color w:val="000000"/>
          <w:sz w:val="28"/>
          <w:szCs w:val="28"/>
          <w:lang w:val="kk-KZ"/>
        </w:rPr>
        <w:t>тоқсан</w:t>
      </w:r>
      <w:r w:rsidR="00F5631B" w:rsidRPr="00B9650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сайын тапсырылады.</w:t>
      </w:r>
    </w:p>
    <w:p w:rsidR="00F5631B" w:rsidRDefault="00F5631B" w:rsidP="00F5631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B9650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Мемлекеттік қызметтер көрсету мәселелері бойынша көрсетілетін қызметті алушылардың шағымдары туралы ақпарат</w:t>
      </w:r>
    </w:p>
    <w:p w:rsidR="00F5631B" w:rsidRPr="00B96503" w:rsidRDefault="00F5631B" w:rsidP="00F5631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3"/>
        <w:gridCol w:w="1343"/>
        <w:gridCol w:w="1542"/>
        <w:gridCol w:w="1389"/>
        <w:gridCol w:w="1389"/>
        <w:gridCol w:w="1047"/>
        <w:gridCol w:w="1194"/>
      </w:tblGrid>
      <w:tr w:rsidR="00F5631B" w:rsidRPr="00B96503" w:rsidTr="005E7192">
        <w:tc>
          <w:tcPr>
            <w:tcW w:w="1553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Шағым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иесі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туралы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мәліметтер</w:t>
            </w:r>
            <w:proofErr w:type="spellEnd"/>
          </w:p>
        </w:tc>
        <w:tc>
          <w:tcPr>
            <w:tcW w:w="1343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Шағымның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мәні</w:t>
            </w:r>
            <w:proofErr w:type="spellEnd"/>
          </w:p>
        </w:tc>
        <w:tc>
          <w:tcPr>
            <w:tcW w:w="1542" w:type="dxa"/>
          </w:tcPr>
          <w:p w:rsidR="00F5631B" w:rsidRPr="00B96503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Шағымды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қарағ</w:t>
            </w:r>
            <w:proofErr w:type="gram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</w:t>
            </w:r>
            <w:proofErr w:type="gram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әне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шешім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қабылдаған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рган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ұйым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Қарау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күні</w:t>
            </w:r>
            <w:proofErr w:type="spellEnd"/>
          </w:p>
        </w:tc>
        <w:tc>
          <w:tcPr>
            <w:tcW w:w="1389" w:type="dxa"/>
          </w:tcPr>
          <w:p w:rsidR="00F5631B" w:rsidRPr="00B96503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ағымды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қарау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қорытындылары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құжаттың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047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Қабылданған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шешім</w:t>
            </w:r>
            <w:proofErr w:type="spellEnd"/>
          </w:p>
        </w:tc>
        <w:tc>
          <w:tcPr>
            <w:tcW w:w="1194" w:type="dxa"/>
          </w:tcPr>
          <w:p w:rsidR="00F5631B" w:rsidRPr="00B96503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Қабылданған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шешімді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қайта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қарау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5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мәліметтер</w:t>
            </w:r>
          </w:p>
        </w:tc>
      </w:tr>
      <w:tr w:rsidR="00F5631B" w:rsidRPr="00BC04E6" w:rsidTr="005E7192">
        <w:tc>
          <w:tcPr>
            <w:tcW w:w="1553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3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2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7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4" w:type="dxa"/>
          </w:tcPr>
          <w:p w:rsidR="00F5631B" w:rsidRPr="00BC04E6" w:rsidRDefault="00F5631B" w:rsidP="005E719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5631B" w:rsidRPr="00BC04E6" w:rsidTr="005E7192">
        <w:tc>
          <w:tcPr>
            <w:tcW w:w="1553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343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42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89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47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94" w:type="dxa"/>
          </w:tcPr>
          <w:p w:rsidR="00F5631B" w:rsidRPr="00BC04E6" w:rsidRDefault="00F5631B" w:rsidP="005E7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F5631B" w:rsidRDefault="00F5631B" w:rsidP="00F5631B">
      <w:pPr>
        <w:spacing w:after="0" w:line="240" w:lineRule="auto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F5631B" w:rsidRDefault="00F5631B" w:rsidP="00F5631B">
      <w:pPr>
        <w:spacing w:after="0" w:line="240" w:lineRule="auto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C1223C" w:rsidRPr="00C1223C" w:rsidRDefault="00C1223C" w:rsidP="00C1223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proofErr w:type="spellStart"/>
      <w:r w:rsidRPr="00C1223C">
        <w:rPr>
          <w:rFonts w:ascii="Times New Roman" w:hAnsi="Times New Roman" w:cs="Times New Roman"/>
          <w:b/>
          <w:sz w:val="28"/>
          <w:szCs w:val="28"/>
          <w:lang w:val="ru-RU"/>
        </w:rPr>
        <w:t>Ауыл</w:t>
      </w:r>
      <w:proofErr w:type="spellEnd"/>
      <w:r w:rsidRPr="00C122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шаруашылығы</w:t>
      </w:r>
    </w:p>
    <w:p w:rsidR="00D82781" w:rsidRDefault="00C1223C" w:rsidP="00C1223C">
      <w:pPr>
        <w:spacing w:after="0" w:line="240" w:lineRule="atLeast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C1223C"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Р. Көлбаев</w:t>
      </w:r>
    </w:p>
    <w:p w:rsidR="00D82781" w:rsidRPr="00D82781" w:rsidRDefault="00D82781" w:rsidP="00D827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Pr="00D82781" w:rsidRDefault="00D82781" w:rsidP="00D827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Pr="00D82781" w:rsidRDefault="00D82781" w:rsidP="00D827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Pr="00D82781" w:rsidRDefault="00D82781" w:rsidP="00D827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Pr="00D82781" w:rsidRDefault="00D82781" w:rsidP="00D827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Pr="00D82781" w:rsidRDefault="00D82781" w:rsidP="00D827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Pr="00D82781" w:rsidRDefault="00D82781" w:rsidP="00D827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Default="00D82781" w:rsidP="00D827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E5CF8" w:rsidRDefault="006E5CF8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Default="00D82781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Default="00D82781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Default="00D82781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Pr="00566ECC" w:rsidRDefault="00D82781" w:rsidP="00D827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Отчет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Отдел сельского хозяйства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акимата</w:t>
      </w:r>
      <w:proofErr w:type="spellEnd"/>
    </w:p>
    <w:p w:rsidR="00D82781" w:rsidRPr="00566ECC" w:rsidRDefault="00D82781" w:rsidP="00D827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Тайыншинского района Северо-Казахстанской области» </w:t>
      </w:r>
    </w:p>
    <w:p w:rsidR="00D82781" w:rsidRPr="00566ECC" w:rsidRDefault="00D82781" w:rsidP="00D82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 2019 год</w:t>
      </w:r>
    </w:p>
    <w:p w:rsidR="00D82781" w:rsidRPr="00566ECC" w:rsidRDefault="00D82781" w:rsidP="00D82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2781" w:rsidRPr="00566ECC" w:rsidRDefault="00D82781" w:rsidP="00D8278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 сельского хозяйства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Тайыншинского района Северо-Казахстанской области»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 2019 год 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ано 994 государственных услуг, из них: юридическим лицам – 250, физическим лицам – 744.</w:t>
      </w:r>
    </w:p>
    <w:p w:rsidR="00D82781" w:rsidRPr="00D54A9C" w:rsidRDefault="00D82781" w:rsidP="00D827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54A9C">
        <w:rPr>
          <w:rFonts w:ascii="Times New Roman" w:hAnsi="Times New Roman" w:cs="Times New Roman"/>
          <w:sz w:val="28"/>
          <w:szCs w:val="28"/>
          <w:lang w:val="ru-RU"/>
        </w:rPr>
        <w:t>Количество государственных услуг, оказанных в государственном органе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73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оказываемых в бумажной форме</w:t>
      </w:r>
      <w:r w:rsidRPr="00D54A9C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898</w:t>
      </w:r>
      <w:r w:rsidRPr="00D54A9C">
        <w:rPr>
          <w:rFonts w:ascii="Times New Roman" w:hAnsi="Times New Roman" w:cs="Times New Roman"/>
          <w:sz w:val="28"/>
          <w:szCs w:val="28"/>
          <w:lang w:val="ru-RU"/>
        </w:rPr>
        <w:t xml:space="preserve"> услуг, </w:t>
      </w:r>
    </w:p>
    <w:p w:rsidR="00D82781" w:rsidRPr="00D54A9C" w:rsidRDefault="00D82781" w:rsidP="00D827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54A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количество государственных услуг, оказываемых через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веб-</w:t>
      </w:r>
      <w:r w:rsidRPr="00D54A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портал</w:t>
      </w:r>
      <w:proofErr w:type="spellEnd"/>
      <w:r w:rsidRPr="00D54A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«Электронное правительство»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96</w:t>
      </w:r>
      <w:r w:rsidRPr="00D54A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D82781" w:rsidRPr="004036AD" w:rsidRDefault="00D82781" w:rsidP="00D827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036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количество государственных услуг, оказываемых на бесплатной основе — 292, услуг, оказываемых на платной основе — 702 </w:t>
      </w:r>
    </w:p>
    <w:p w:rsidR="00D82781" w:rsidRDefault="00D82781" w:rsidP="00D8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2781" w:rsidRDefault="00D82781" w:rsidP="00D827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Наиболее востребованные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ые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66EC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сфере сельского хозяйства </w:t>
      </w:r>
      <w:r w:rsidRPr="005D4D97">
        <w:rPr>
          <w:rFonts w:ascii="Times New Roman" w:hAnsi="Times New Roman" w:cs="Times New Roman"/>
          <w:i/>
          <w:sz w:val="28"/>
          <w:szCs w:val="28"/>
          <w:lang w:val="ru-RU"/>
        </w:rPr>
        <w:t>Выдача регистрационного документа (дубликата) и государственного номерного знака для тракторов и изготовленных на их базе самоходных шасси и механизмов, самоходных сельскохозяйственных, мелиоративных и дорожно-строительных машин, а так же специальных машин повышенной проходимости</w:t>
      </w:r>
      <w:r w:rsidRPr="003D4B7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D82781" w:rsidRPr="009E091B" w:rsidRDefault="00D82781" w:rsidP="00D827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  <w:r w:rsidRPr="00C616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Отделом сельского хозяйства ведется планомерная работа:  проводятся совещания, семинары по разъяснению оказания качественных государственных услуг физическим и юридическим лицам о возможности их получения через  НАО «Государственная корпорация «Правительство для граждан» и портал «Электронное правительство».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D82781" w:rsidRDefault="00D82781" w:rsidP="00D827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Информация о предоставлении государственны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х услуг размещена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официальном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703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proofErr w:type="spellEnd"/>
      <w:r w:rsidRPr="00BD4876">
        <w:rPr>
          <w:rFonts w:ascii="Times New Roman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отдела. В здании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отдела сельского хозяйства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имеются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языках.</w:t>
      </w:r>
    </w:p>
    <w:p w:rsidR="00D82781" w:rsidRPr="00174B55" w:rsidRDefault="00D82781" w:rsidP="00D8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Отделом опубликован видеоролик по оказанию государственной услуге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«</w:t>
      </w:r>
      <w:r w:rsidRPr="00174B55">
        <w:rPr>
          <w:rFonts w:ascii="Times New Roman" w:hAnsi="Times New Roman" w:cs="Times New Roman"/>
          <w:sz w:val="28"/>
          <w:szCs w:val="28"/>
          <w:lang w:val="ru-RU" w:eastAsia="ru-RU"/>
        </w:rPr>
        <w:t>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».</w:t>
      </w:r>
      <w:r w:rsidRPr="00174B5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</w:p>
    <w:p w:rsidR="00D82781" w:rsidRPr="00F3252A" w:rsidRDefault="00D82781" w:rsidP="00D8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</w:t>
      </w:r>
      <w:r w:rsidRPr="00964DC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веб-</w:t>
      </w:r>
      <w:r w:rsidRPr="00D54A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портал</w:t>
      </w:r>
      <w:proofErr w:type="spellEnd"/>
      <w:r w:rsidRPr="00D54A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«Электронное правительство»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Вопросы повышения качества оказания государственных услуг населению в настоящее время являются важнейшими приоритетами в деятел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ьности государственных органов.</w:t>
      </w:r>
    </w:p>
    <w:p w:rsidR="00D82781" w:rsidRDefault="00D82781" w:rsidP="00D827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Жалоб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не поступало.</w:t>
      </w:r>
      <w:r w:rsidRPr="009E091B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D82781" w:rsidRDefault="00D82781" w:rsidP="00D827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>Количество специалистов проходивших повышение квалификации в сфере оказания государственных услуг в 2019 году - 0.</w:t>
      </w:r>
    </w:p>
    <w:p w:rsidR="00D82781" w:rsidRPr="00BC04E6" w:rsidRDefault="00D82781" w:rsidP="00D8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Отчет о работе отдела сельского хозяйства по внутреннему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предоставляемых государственных услуг сдается ежеквартально</w:t>
      </w:r>
      <w:r w:rsidRPr="0056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2781" w:rsidRDefault="00D82781" w:rsidP="00D827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82781" w:rsidRDefault="00D82781" w:rsidP="00D827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Информация о жалобах </w:t>
      </w:r>
      <w:proofErr w:type="spellStart"/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услугополучателей</w:t>
      </w:r>
      <w:proofErr w:type="spellEnd"/>
      <w:r w:rsidRPr="00687B6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87B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:rsidR="00D82781" w:rsidRPr="00687B65" w:rsidRDefault="00D82781" w:rsidP="00D82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936"/>
        <w:gridCol w:w="1645"/>
        <w:gridCol w:w="1480"/>
        <w:gridCol w:w="1470"/>
        <w:gridCol w:w="1110"/>
        <w:gridCol w:w="1268"/>
      </w:tblGrid>
      <w:tr w:rsidR="00D82781" w:rsidRPr="00BC04E6" w:rsidTr="00036E82">
        <w:tc>
          <w:tcPr>
            <w:tcW w:w="1851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заявителе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960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  <w:proofErr w:type="spellEnd"/>
          </w:p>
        </w:tc>
        <w:tc>
          <w:tcPr>
            <w:tcW w:w="1694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(организация),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жалобу и (или)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принявший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</w:t>
            </w:r>
          </w:p>
        </w:tc>
        <w:tc>
          <w:tcPr>
            <w:tcW w:w="1522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рассмотрения</w:t>
            </w:r>
            <w:proofErr w:type="spellEnd"/>
          </w:p>
        </w:tc>
        <w:tc>
          <w:tcPr>
            <w:tcW w:w="1506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№ документа по итогам рассмотрения жалобы</w:t>
            </w:r>
          </w:p>
        </w:tc>
        <w:tc>
          <w:tcPr>
            <w:tcW w:w="1140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Принятое</w:t>
            </w:r>
            <w:proofErr w:type="spellEnd"/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spellEnd"/>
          </w:p>
        </w:tc>
        <w:tc>
          <w:tcPr>
            <w:tcW w:w="1303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Сведения о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пересмотре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принятого </w:t>
            </w:r>
            <w:r w:rsidRPr="00BC04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решения</w:t>
            </w:r>
          </w:p>
        </w:tc>
      </w:tr>
      <w:tr w:rsidR="00D82781" w:rsidRPr="00BC04E6" w:rsidTr="00036E82">
        <w:tc>
          <w:tcPr>
            <w:tcW w:w="1851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6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</w:tcPr>
          <w:p w:rsidR="00D82781" w:rsidRPr="00BC04E6" w:rsidRDefault="00D82781" w:rsidP="00036E82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82781" w:rsidRPr="00BC04E6" w:rsidTr="00036E82">
        <w:tc>
          <w:tcPr>
            <w:tcW w:w="1851" w:type="dxa"/>
          </w:tcPr>
          <w:p w:rsidR="00D82781" w:rsidRPr="00BC04E6" w:rsidRDefault="00D82781" w:rsidP="00036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60" w:type="dxa"/>
          </w:tcPr>
          <w:p w:rsidR="00D82781" w:rsidRPr="00BC04E6" w:rsidRDefault="00D82781" w:rsidP="00036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694" w:type="dxa"/>
          </w:tcPr>
          <w:p w:rsidR="00D82781" w:rsidRPr="00BC04E6" w:rsidRDefault="00D82781" w:rsidP="00036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22" w:type="dxa"/>
          </w:tcPr>
          <w:p w:rsidR="00D82781" w:rsidRPr="00BC04E6" w:rsidRDefault="00D82781" w:rsidP="00036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6" w:type="dxa"/>
          </w:tcPr>
          <w:p w:rsidR="00D82781" w:rsidRPr="00BC04E6" w:rsidRDefault="00D82781" w:rsidP="00036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40" w:type="dxa"/>
          </w:tcPr>
          <w:p w:rsidR="00D82781" w:rsidRPr="00BC04E6" w:rsidRDefault="00D82781" w:rsidP="00036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03" w:type="dxa"/>
          </w:tcPr>
          <w:p w:rsidR="00D82781" w:rsidRPr="00BC04E6" w:rsidRDefault="00D82781" w:rsidP="00036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D82781" w:rsidRPr="00C31415" w:rsidRDefault="00D82781" w:rsidP="00D82781">
      <w:pPr>
        <w:tabs>
          <w:tab w:val="left" w:pos="6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2781" w:rsidRDefault="00D82781" w:rsidP="00D82781">
      <w:pPr>
        <w:tabs>
          <w:tab w:val="left" w:pos="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2781" w:rsidRDefault="00D82781" w:rsidP="00D82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2781" w:rsidRDefault="00D82781" w:rsidP="00D827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>Руководитель отдела</w:t>
      </w:r>
    </w:p>
    <w:p w:rsidR="00D82781" w:rsidRPr="00A845EA" w:rsidRDefault="00D82781" w:rsidP="00D827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сельского хозяйства                                                   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Кульбаев</w:t>
      </w:r>
      <w:proofErr w:type="spellEnd"/>
    </w:p>
    <w:p w:rsidR="00D82781" w:rsidRPr="00566ECC" w:rsidRDefault="00D82781" w:rsidP="00D82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2781" w:rsidRDefault="00D82781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Default="00D82781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Default="00D82781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Default="00D82781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D82781" w:rsidRPr="00D82781" w:rsidRDefault="00D82781" w:rsidP="00D82781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82781" w:rsidRPr="00D82781" w:rsidSect="006E5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8418D"/>
    <w:multiLevelType w:val="hybridMultilevel"/>
    <w:tmpl w:val="5BCE6FC4"/>
    <w:lvl w:ilvl="0" w:tplc="1E227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31B"/>
    <w:rsid w:val="00000723"/>
    <w:rsid w:val="00007F94"/>
    <w:rsid w:val="00017EE2"/>
    <w:rsid w:val="00021612"/>
    <w:rsid w:val="0002314D"/>
    <w:rsid w:val="00023AC5"/>
    <w:rsid w:val="00024690"/>
    <w:rsid w:val="0003265B"/>
    <w:rsid w:val="00040B5B"/>
    <w:rsid w:val="00043781"/>
    <w:rsid w:val="0004475A"/>
    <w:rsid w:val="00054E17"/>
    <w:rsid w:val="0005508B"/>
    <w:rsid w:val="0007230E"/>
    <w:rsid w:val="00073645"/>
    <w:rsid w:val="00082AC3"/>
    <w:rsid w:val="00090539"/>
    <w:rsid w:val="00091BFB"/>
    <w:rsid w:val="00096C48"/>
    <w:rsid w:val="000A35BD"/>
    <w:rsid w:val="000B522A"/>
    <w:rsid w:val="000B6FDD"/>
    <w:rsid w:val="000C02E4"/>
    <w:rsid w:val="000C70C4"/>
    <w:rsid w:val="000C7C2A"/>
    <w:rsid w:val="000D2CAE"/>
    <w:rsid w:val="000D6A5A"/>
    <w:rsid w:val="000D7213"/>
    <w:rsid w:val="000F48D3"/>
    <w:rsid w:val="000F78D6"/>
    <w:rsid w:val="00101937"/>
    <w:rsid w:val="00106E21"/>
    <w:rsid w:val="00110409"/>
    <w:rsid w:val="00114C4D"/>
    <w:rsid w:val="00117818"/>
    <w:rsid w:val="001206A1"/>
    <w:rsid w:val="00120FC6"/>
    <w:rsid w:val="00124C8A"/>
    <w:rsid w:val="00133B90"/>
    <w:rsid w:val="00145C24"/>
    <w:rsid w:val="00150FE7"/>
    <w:rsid w:val="00151B10"/>
    <w:rsid w:val="00152166"/>
    <w:rsid w:val="00154656"/>
    <w:rsid w:val="00154A22"/>
    <w:rsid w:val="001561B7"/>
    <w:rsid w:val="001623B4"/>
    <w:rsid w:val="00162F9A"/>
    <w:rsid w:val="001734E7"/>
    <w:rsid w:val="00175063"/>
    <w:rsid w:val="0017585B"/>
    <w:rsid w:val="001801D8"/>
    <w:rsid w:val="00182709"/>
    <w:rsid w:val="0018522A"/>
    <w:rsid w:val="00190365"/>
    <w:rsid w:val="00194B7B"/>
    <w:rsid w:val="00197D13"/>
    <w:rsid w:val="001A515C"/>
    <w:rsid w:val="001A75DE"/>
    <w:rsid w:val="001B0BDF"/>
    <w:rsid w:val="001B1846"/>
    <w:rsid w:val="001B2C2D"/>
    <w:rsid w:val="001B5A7A"/>
    <w:rsid w:val="001B7AB4"/>
    <w:rsid w:val="001B7C98"/>
    <w:rsid w:val="001C0731"/>
    <w:rsid w:val="001C2843"/>
    <w:rsid w:val="001C2ABC"/>
    <w:rsid w:val="001C755D"/>
    <w:rsid w:val="001D5EE7"/>
    <w:rsid w:val="001E096B"/>
    <w:rsid w:val="001E4B54"/>
    <w:rsid w:val="001F0180"/>
    <w:rsid w:val="001F1BEE"/>
    <w:rsid w:val="001F2773"/>
    <w:rsid w:val="001F50DC"/>
    <w:rsid w:val="001F5903"/>
    <w:rsid w:val="001F6455"/>
    <w:rsid w:val="002066D9"/>
    <w:rsid w:val="00207077"/>
    <w:rsid w:val="0021026B"/>
    <w:rsid w:val="002138B1"/>
    <w:rsid w:val="00214F8F"/>
    <w:rsid w:val="002166A8"/>
    <w:rsid w:val="00222CD5"/>
    <w:rsid w:val="002254D7"/>
    <w:rsid w:val="00230FCF"/>
    <w:rsid w:val="0023181E"/>
    <w:rsid w:val="002338E0"/>
    <w:rsid w:val="00241B47"/>
    <w:rsid w:val="0024720E"/>
    <w:rsid w:val="00250A40"/>
    <w:rsid w:val="00250AFD"/>
    <w:rsid w:val="00260AD5"/>
    <w:rsid w:val="002666D8"/>
    <w:rsid w:val="002725D4"/>
    <w:rsid w:val="002748D4"/>
    <w:rsid w:val="0027622F"/>
    <w:rsid w:val="0028652D"/>
    <w:rsid w:val="0029138F"/>
    <w:rsid w:val="0029379E"/>
    <w:rsid w:val="00294AFB"/>
    <w:rsid w:val="0029665B"/>
    <w:rsid w:val="00296BF3"/>
    <w:rsid w:val="00297C80"/>
    <w:rsid w:val="002A14D3"/>
    <w:rsid w:val="002A1EAA"/>
    <w:rsid w:val="002A203C"/>
    <w:rsid w:val="002A2298"/>
    <w:rsid w:val="002A5808"/>
    <w:rsid w:val="002B168E"/>
    <w:rsid w:val="002B26A5"/>
    <w:rsid w:val="002C1682"/>
    <w:rsid w:val="002C6555"/>
    <w:rsid w:val="002C766F"/>
    <w:rsid w:val="002C7C3B"/>
    <w:rsid w:val="002D4EDF"/>
    <w:rsid w:val="002D6DED"/>
    <w:rsid w:val="002D76AE"/>
    <w:rsid w:val="002E37AE"/>
    <w:rsid w:val="002E5DD4"/>
    <w:rsid w:val="002E6623"/>
    <w:rsid w:val="002F5144"/>
    <w:rsid w:val="002F6FD9"/>
    <w:rsid w:val="00303B6E"/>
    <w:rsid w:val="00315C62"/>
    <w:rsid w:val="00323103"/>
    <w:rsid w:val="00327778"/>
    <w:rsid w:val="00327F8E"/>
    <w:rsid w:val="00331974"/>
    <w:rsid w:val="00341B34"/>
    <w:rsid w:val="00342985"/>
    <w:rsid w:val="0035268F"/>
    <w:rsid w:val="00357C8E"/>
    <w:rsid w:val="003608D0"/>
    <w:rsid w:val="0036392E"/>
    <w:rsid w:val="003644B2"/>
    <w:rsid w:val="00367626"/>
    <w:rsid w:val="0037311A"/>
    <w:rsid w:val="0038092A"/>
    <w:rsid w:val="00392CE4"/>
    <w:rsid w:val="00394B87"/>
    <w:rsid w:val="003974EE"/>
    <w:rsid w:val="003A1150"/>
    <w:rsid w:val="003A28C4"/>
    <w:rsid w:val="003A70A6"/>
    <w:rsid w:val="003B5851"/>
    <w:rsid w:val="003B798D"/>
    <w:rsid w:val="003C0D41"/>
    <w:rsid w:val="003C6C46"/>
    <w:rsid w:val="003D197B"/>
    <w:rsid w:val="003D3BCB"/>
    <w:rsid w:val="003D62E9"/>
    <w:rsid w:val="003E2061"/>
    <w:rsid w:val="003E6EED"/>
    <w:rsid w:val="003F0FAB"/>
    <w:rsid w:val="003F1301"/>
    <w:rsid w:val="003F172A"/>
    <w:rsid w:val="003F3A88"/>
    <w:rsid w:val="003F4534"/>
    <w:rsid w:val="004105A1"/>
    <w:rsid w:val="0041397E"/>
    <w:rsid w:val="004155D0"/>
    <w:rsid w:val="004218D6"/>
    <w:rsid w:val="00421B05"/>
    <w:rsid w:val="004264F3"/>
    <w:rsid w:val="00426A25"/>
    <w:rsid w:val="0042713A"/>
    <w:rsid w:val="0043241A"/>
    <w:rsid w:val="00432C95"/>
    <w:rsid w:val="0044004B"/>
    <w:rsid w:val="00443497"/>
    <w:rsid w:val="00451576"/>
    <w:rsid w:val="0045173D"/>
    <w:rsid w:val="004518C5"/>
    <w:rsid w:val="00455F8D"/>
    <w:rsid w:val="004561C3"/>
    <w:rsid w:val="00464206"/>
    <w:rsid w:val="0046445F"/>
    <w:rsid w:val="00482814"/>
    <w:rsid w:val="004A6D00"/>
    <w:rsid w:val="004B1D93"/>
    <w:rsid w:val="004B2D2E"/>
    <w:rsid w:val="004B64FB"/>
    <w:rsid w:val="004E1B22"/>
    <w:rsid w:val="004E2AE8"/>
    <w:rsid w:val="004E3B77"/>
    <w:rsid w:val="004E4A93"/>
    <w:rsid w:val="004E7AF8"/>
    <w:rsid w:val="004F24BC"/>
    <w:rsid w:val="004F31E7"/>
    <w:rsid w:val="00500EEA"/>
    <w:rsid w:val="005035DA"/>
    <w:rsid w:val="00503A22"/>
    <w:rsid w:val="005121FA"/>
    <w:rsid w:val="005153EA"/>
    <w:rsid w:val="0051687D"/>
    <w:rsid w:val="00517F93"/>
    <w:rsid w:val="005240DB"/>
    <w:rsid w:val="0053171B"/>
    <w:rsid w:val="00531B42"/>
    <w:rsid w:val="00532598"/>
    <w:rsid w:val="00535A9B"/>
    <w:rsid w:val="0054254C"/>
    <w:rsid w:val="00542AF0"/>
    <w:rsid w:val="00545467"/>
    <w:rsid w:val="0054680B"/>
    <w:rsid w:val="005513E6"/>
    <w:rsid w:val="00554C15"/>
    <w:rsid w:val="00556AFF"/>
    <w:rsid w:val="00566BC3"/>
    <w:rsid w:val="00570AE5"/>
    <w:rsid w:val="00571557"/>
    <w:rsid w:val="00572B04"/>
    <w:rsid w:val="005745CD"/>
    <w:rsid w:val="00574CE8"/>
    <w:rsid w:val="0057559B"/>
    <w:rsid w:val="00576531"/>
    <w:rsid w:val="00580227"/>
    <w:rsid w:val="00581CD3"/>
    <w:rsid w:val="00584902"/>
    <w:rsid w:val="00584FC5"/>
    <w:rsid w:val="005929F0"/>
    <w:rsid w:val="005A5320"/>
    <w:rsid w:val="005B2FF6"/>
    <w:rsid w:val="005B3148"/>
    <w:rsid w:val="005C4CE2"/>
    <w:rsid w:val="005D0C83"/>
    <w:rsid w:val="005D2864"/>
    <w:rsid w:val="005D39FD"/>
    <w:rsid w:val="005D6C85"/>
    <w:rsid w:val="005E394F"/>
    <w:rsid w:val="005E7700"/>
    <w:rsid w:val="005F07E2"/>
    <w:rsid w:val="005F1E88"/>
    <w:rsid w:val="00600AF3"/>
    <w:rsid w:val="00614294"/>
    <w:rsid w:val="00625369"/>
    <w:rsid w:val="00626648"/>
    <w:rsid w:val="00631661"/>
    <w:rsid w:val="00633EB4"/>
    <w:rsid w:val="00634A41"/>
    <w:rsid w:val="00635128"/>
    <w:rsid w:val="006402E7"/>
    <w:rsid w:val="006454D6"/>
    <w:rsid w:val="00646142"/>
    <w:rsid w:val="006563FE"/>
    <w:rsid w:val="00656FE5"/>
    <w:rsid w:val="006573C1"/>
    <w:rsid w:val="006577E4"/>
    <w:rsid w:val="006578A1"/>
    <w:rsid w:val="006718DF"/>
    <w:rsid w:val="00673A58"/>
    <w:rsid w:val="00676849"/>
    <w:rsid w:val="00680715"/>
    <w:rsid w:val="00685FE6"/>
    <w:rsid w:val="006862EF"/>
    <w:rsid w:val="00694C9A"/>
    <w:rsid w:val="006A62A5"/>
    <w:rsid w:val="006B1E13"/>
    <w:rsid w:val="006B2E23"/>
    <w:rsid w:val="006B3532"/>
    <w:rsid w:val="006B7A61"/>
    <w:rsid w:val="006C02BF"/>
    <w:rsid w:val="006C1070"/>
    <w:rsid w:val="006C766A"/>
    <w:rsid w:val="006C7EFC"/>
    <w:rsid w:val="006D1A3C"/>
    <w:rsid w:val="006D241C"/>
    <w:rsid w:val="006E4F52"/>
    <w:rsid w:val="006E5CF8"/>
    <w:rsid w:val="006F2EAF"/>
    <w:rsid w:val="00702DDB"/>
    <w:rsid w:val="00704ED0"/>
    <w:rsid w:val="007050CA"/>
    <w:rsid w:val="00711F53"/>
    <w:rsid w:val="00713C32"/>
    <w:rsid w:val="00725A88"/>
    <w:rsid w:val="00727F45"/>
    <w:rsid w:val="00731573"/>
    <w:rsid w:val="0074040A"/>
    <w:rsid w:val="007423A7"/>
    <w:rsid w:val="00742DAA"/>
    <w:rsid w:val="0074538F"/>
    <w:rsid w:val="00746013"/>
    <w:rsid w:val="00757C16"/>
    <w:rsid w:val="00760665"/>
    <w:rsid w:val="00773048"/>
    <w:rsid w:val="00791D04"/>
    <w:rsid w:val="007A1094"/>
    <w:rsid w:val="007A5444"/>
    <w:rsid w:val="007A7300"/>
    <w:rsid w:val="007A7CEF"/>
    <w:rsid w:val="007B056F"/>
    <w:rsid w:val="007B1094"/>
    <w:rsid w:val="007B7174"/>
    <w:rsid w:val="007B747F"/>
    <w:rsid w:val="007C19B9"/>
    <w:rsid w:val="007C1A6C"/>
    <w:rsid w:val="007C2F26"/>
    <w:rsid w:val="007D090F"/>
    <w:rsid w:val="007D22C1"/>
    <w:rsid w:val="007E2672"/>
    <w:rsid w:val="007E7360"/>
    <w:rsid w:val="007F3682"/>
    <w:rsid w:val="007F476D"/>
    <w:rsid w:val="007F5DE8"/>
    <w:rsid w:val="008019C5"/>
    <w:rsid w:val="0080369C"/>
    <w:rsid w:val="0080564E"/>
    <w:rsid w:val="008163BF"/>
    <w:rsid w:val="00816C9B"/>
    <w:rsid w:val="00817285"/>
    <w:rsid w:val="00817690"/>
    <w:rsid w:val="00822E7A"/>
    <w:rsid w:val="0082718A"/>
    <w:rsid w:val="0082781F"/>
    <w:rsid w:val="00834B84"/>
    <w:rsid w:val="008353AF"/>
    <w:rsid w:val="0083732B"/>
    <w:rsid w:val="00840908"/>
    <w:rsid w:val="00840C6B"/>
    <w:rsid w:val="00842846"/>
    <w:rsid w:val="00845AD4"/>
    <w:rsid w:val="008552FA"/>
    <w:rsid w:val="008577AF"/>
    <w:rsid w:val="008623C6"/>
    <w:rsid w:val="0086255D"/>
    <w:rsid w:val="008634A4"/>
    <w:rsid w:val="00865326"/>
    <w:rsid w:val="008672DC"/>
    <w:rsid w:val="00874C25"/>
    <w:rsid w:val="00882A72"/>
    <w:rsid w:val="00887794"/>
    <w:rsid w:val="00891944"/>
    <w:rsid w:val="008954C7"/>
    <w:rsid w:val="00897303"/>
    <w:rsid w:val="008978F3"/>
    <w:rsid w:val="00897FA2"/>
    <w:rsid w:val="008A1CF3"/>
    <w:rsid w:val="008A6716"/>
    <w:rsid w:val="008B4ECB"/>
    <w:rsid w:val="008B57F4"/>
    <w:rsid w:val="008B7D33"/>
    <w:rsid w:val="008D073D"/>
    <w:rsid w:val="008D2643"/>
    <w:rsid w:val="008D4B73"/>
    <w:rsid w:val="008D6D97"/>
    <w:rsid w:val="008E164F"/>
    <w:rsid w:val="008E54B2"/>
    <w:rsid w:val="008F2CA5"/>
    <w:rsid w:val="008F3480"/>
    <w:rsid w:val="008F40DF"/>
    <w:rsid w:val="009003A6"/>
    <w:rsid w:val="0090464B"/>
    <w:rsid w:val="00905853"/>
    <w:rsid w:val="009136D2"/>
    <w:rsid w:val="009142B8"/>
    <w:rsid w:val="00915B35"/>
    <w:rsid w:val="009205E9"/>
    <w:rsid w:val="00920D2C"/>
    <w:rsid w:val="00921FF3"/>
    <w:rsid w:val="0092214D"/>
    <w:rsid w:val="00926163"/>
    <w:rsid w:val="00927C3F"/>
    <w:rsid w:val="009314AE"/>
    <w:rsid w:val="0093191C"/>
    <w:rsid w:val="009358DE"/>
    <w:rsid w:val="00945E83"/>
    <w:rsid w:val="00956040"/>
    <w:rsid w:val="00956B5A"/>
    <w:rsid w:val="00966623"/>
    <w:rsid w:val="00973C3A"/>
    <w:rsid w:val="00993B9D"/>
    <w:rsid w:val="00997966"/>
    <w:rsid w:val="009A12A2"/>
    <w:rsid w:val="009A7E14"/>
    <w:rsid w:val="009B06D4"/>
    <w:rsid w:val="009B5EC7"/>
    <w:rsid w:val="009B6DCC"/>
    <w:rsid w:val="009B7029"/>
    <w:rsid w:val="009C3373"/>
    <w:rsid w:val="009D158D"/>
    <w:rsid w:val="009D4510"/>
    <w:rsid w:val="009E0F83"/>
    <w:rsid w:val="009E2D2E"/>
    <w:rsid w:val="009E2DE3"/>
    <w:rsid w:val="009E5EE8"/>
    <w:rsid w:val="009F0618"/>
    <w:rsid w:val="009F0E6C"/>
    <w:rsid w:val="009F2AB1"/>
    <w:rsid w:val="009F73BD"/>
    <w:rsid w:val="00A05DEE"/>
    <w:rsid w:val="00A0617B"/>
    <w:rsid w:val="00A1241D"/>
    <w:rsid w:val="00A14EC3"/>
    <w:rsid w:val="00A154F4"/>
    <w:rsid w:val="00A21CB9"/>
    <w:rsid w:val="00A22067"/>
    <w:rsid w:val="00A23AE6"/>
    <w:rsid w:val="00A266EE"/>
    <w:rsid w:val="00A35DBA"/>
    <w:rsid w:val="00A531DD"/>
    <w:rsid w:val="00A61BE3"/>
    <w:rsid w:val="00A62CEF"/>
    <w:rsid w:val="00A71355"/>
    <w:rsid w:val="00A73576"/>
    <w:rsid w:val="00A75D27"/>
    <w:rsid w:val="00A77A42"/>
    <w:rsid w:val="00A844AC"/>
    <w:rsid w:val="00A847DE"/>
    <w:rsid w:val="00A86253"/>
    <w:rsid w:val="00A87EF7"/>
    <w:rsid w:val="00A975CB"/>
    <w:rsid w:val="00AA655E"/>
    <w:rsid w:val="00AA7859"/>
    <w:rsid w:val="00AB1C09"/>
    <w:rsid w:val="00AB580A"/>
    <w:rsid w:val="00AB6BDE"/>
    <w:rsid w:val="00AB7464"/>
    <w:rsid w:val="00AB768A"/>
    <w:rsid w:val="00AB7AA7"/>
    <w:rsid w:val="00AC39D5"/>
    <w:rsid w:val="00AC40B8"/>
    <w:rsid w:val="00AC554D"/>
    <w:rsid w:val="00AC61A9"/>
    <w:rsid w:val="00AD358D"/>
    <w:rsid w:val="00AD3C4E"/>
    <w:rsid w:val="00AD55FA"/>
    <w:rsid w:val="00AD6838"/>
    <w:rsid w:val="00AD7978"/>
    <w:rsid w:val="00AD79D0"/>
    <w:rsid w:val="00B0027B"/>
    <w:rsid w:val="00B02A1A"/>
    <w:rsid w:val="00B044E2"/>
    <w:rsid w:val="00B07C0C"/>
    <w:rsid w:val="00B113D5"/>
    <w:rsid w:val="00B14684"/>
    <w:rsid w:val="00B17940"/>
    <w:rsid w:val="00B23B1C"/>
    <w:rsid w:val="00B24530"/>
    <w:rsid w:val="00B246F4"/>
    <w:rsid w:val="00B25561"/>
    <w:rsid w:val="00B26F52"/>
    <w:rsid w:val="00B3353B"/>
    <w:rsid w:val="00B3372F"/>
    <w:rsid w:val="00B34AAD"/>
    <w:rsid w:val="00B40BD7"/>
    <w:rsid w:val="00B45E4B"/>
    <w:rsid w:val="00B47C1E"/>
    <w:rsid w:val="00B51DF4"/>
    <w:rsid w:val="00B601E8"/>
    <w:rsid w:val="00B62BC2"/>
    <w:rsid w:val="00B64771"/>
    <w:rsid w:val="00B736DF"/>
    <w:rsid w:val="00B82C4D"/>
    <w:rsid w:val="00B84BF5"/>
    <w:rsid w:val="00B85A09"/>
    <w:rsid w:val="00B870A2"/>
    <w:rsid w:val="00B904B5"/>
    <w:rsid w:val="00B90E11"/>
    <w:rsid w:val="00B920A5"/>
    <w:rsid w:val="00B94326"/>
    <w:rsid w:val="00B94696"/>
    <w:rsid w:val="00BA5998"/>
    <w:rsid w:val="00BB2157"/>
    <w:rsid w:val="00BB4625"/>
    <w:rsid w:val="00BB4DC1"/>
    <w:rsid w:val="00BC3EE3"/>
    <w:rsid w:val="00BC616C"/>
    <w:rsid w:val="00BD2864"/>
    <w:rsid w:val="00BD4AED"/>
    <w:rsid w:val="00BD54B8"/>
    <w:rsid w:val="00BE0C54"/>
    <w:rsid w:val="00BE3563"/>
    <w:rsid w:val="00BE3F95"/>
    <w:rsid w:val="00BF5993"/>
    <w:rsid w:val="00C03DC3"/>
    <w:rsid w:val="00C0605B"/>
    <w:rsid w:val="00C0702F"/>
    <w:rsid w:val="00C1223C"/>
    <w:rsid w:val="00C171AB"/>
    <w:rsid w:val="00C17C55"/>
    <w:rsid w:val="00C236E4"/>
    <w:rsid w:val="00C257BA"/>
    <w:rsid w:val="00C533BB"/>
    <w:rsid w:val="00C535CB"/>
    <w:rsid w:val="00C5653E"/>
    <w:rsid w:val="00C603DA"/>
    <w:rsid w:val="00C60C08"/>
    <w:rsid w:val="00C7358F"/>
    <w:rsid w:val="00C7400D"/>
    <w:rsid w:val="00C74A39"/>
    <w:rsid w:val="00C839C2"/>
    <w:rsid w:val="00CA57A0"/>
    <w:rsid w:val="00CA79C5"/>
    <w:rsid w:val="00CB0DFA"/>
    <w:rsid w:val="00CB17EB"/>
    <w:rsid w:val="00CB69A4"/>
    <w:rsid w:val="00CC0368"/>
    <w:rsid w:val="00CC6EC5"/>
    <w:rsid w:val="00CD1C9B"/>
    <w:rsid w:val="00CD44E3"/>
    <w:rsid w:val="00CE21FC"/>
    <w:rsid w:val="00CE3644"/>
    <w:rsid w:val="00CE3B0B"/>
    <w:rsid w:val="00CE7F50"/>
    <w:rsid w:val="00CF6A35"/>
    <w:rsid w:val="00D06044"/>
    <w:rsid w:val="00D139F2"/>
    <w:rsid w:val="00D13D42"/>
    <w:rsid w:val="00D16691"/>
    <w:rsid w:val="00D21C0A"/>
    <w:rsid w:val="00D24FB8"/>
    <w:rsid w:val="00D272B8"/>
    <w:rsid w:val="00D30874"/>
    <w:rsid w:val="00D34049"/>
    <w:rsid w:val="00D3579F"/>
    <w:rsid w:val="00D36E4A"/>
    <w:rsid w:val="00D37727"/>
    <w:rsid w:val="00D52A50"/>
    <w:rsid w:val="00D554A1"/>
    <w:rsid w:val="00D56E48"/>
    <w:rsid w:val="00D62159"/>
    <w:rsid w:val="00D62B49"/>
    <w:rsid w:val="00D67E06"/>
    <w:rsid w:val="00D74B95"/>
    <w:rsid w:val="00D82781"/>
    <w:rsid w:val="00D9491E"/>
    <w:rsid w:val="00DA2B8B"/>
    <w:rsid w:val="00DA7778"/>
    <w:rsid w:val="00DC2742"/>
    <w:rsid w:val="00DC3637"/>
    <w:rsid w:val="00DC59B3"/>
    <w:rsid w:val="00DD111F"/>
    <w:rsid w:val="00DE6608"/>
    <w:rsid w:val="00DE6CCB"/>
    <w:rsid w:val="00DF43F2"/>
    <w:rsid w:val="00E048A0"/>
    <w:rsid w:val="00E07FC3"/>
    <w:rsid w:val="00E11E2F"/>
    <w:rsid w:val="00E11E47"/>
    <w:rsid w:val="00E12814"/>
    <w:rsid w:val="00E15367"/>
    <w:rsid w:val="00E15583"/>
    <w:rsid w:val="00E16D1E"/>
    <w:rsid w:val="00E24689"/>
    <w:rsid w:val="00E25E4C"/>
    <w:rsid w:val="00E31707"/>
    <w:rsid w:val="00E35E78"/>
    <w:rsid w:val="00E43430"/>
    <w:rsid w:val="00E46E4D"/>
    <w:rsid w:val="00E47D17"/>
    <w:rsid w:val="00E66D7E"/>
    <w:rsid w:val="00E743A9"/>
    <w:rsid w:val="00E842E7"/>
    <w:rsid w:val="00E8457B"/>
    <w:rsid w:val="00E94004"/>
    <w:rsid w:val="00EA6159"/>
    <w:rsid w:val="00EB37D6"/>
    <w:rsid w:val="00EC1400"/>
    <w:rsid w:val="00EC2627"/>
    <w:rsid w:val="00EC3431"/>
    <w:rsid w:val="00EC4112"/>
    <w:rsid w:val="00EC5BBC"/>
    <w:rsid w:val="00ED2852"/>
    <w:rsid w:val="00ED3AF6"/>
    <w:rsid w:val="00EE043E"/>
    <w:rsid w:val="00EE2E8F"/>
    <w:rsid w:val="00EE7390"/>
    <w:rsid w:val="00EF13B7"/>
    <w:rsid w:val="00F00DB5"/>
    <w:rsid w:val="00F04FB3"/>
    <w:rsid w:val="00F14353"/>
    <w:rsid w:val="00F14C94"/>
    <w:rsid w:val="00F14FB3"/>
    <w:rsid w:val="00F22269"/>
    <w:rsid w:val="00F27109"/>
    <w:rsid w:val="00F275A2"/>
    <w:rsid w:val="00F309AC"/>
    <w:rsid w:val="00F335C8"/>
    <w:rsid w:val="00F35A28"/>
    <w:rsid w:val="00F37616"/>
    <w:rsid w:val="00F41137"/>
    <w:rsid w:val="00F4226B"/>
    <w:rsid w:val="00F45660"/>
    <w:rsid w:val="00F5040A"/>
    <w:rsid w:val="00F52EC3"/>
    <w:rsid w:val="00F54A28"/>
    <w:rsid w:val="00F5631B"/>
    <w:rsid w:val="00F650B0"/>
    <w:rsid w:val="00F66008"/>
    <w:rsid w:val="00F77746"/>
    <w:rsid w:val="00F805E5"/>
    <w:rsid w:val="00F83E75"/>
    <w:rsid w:val="00F861F3"/>
    <w:rsid w:val="00F86A1C"/>
    <w:rsid w:val="00F95180"/>
    <w:rsid w:val="00FA3435"/>
    <w:rsid w:val="00FB795C"/>
    <w:rsid w:val="00FB7CF2"/>
    <w:rsid w:val="00FB7E68"/>
    <w:rsid w:val="00FC1888"/>
    <w:rsid w:val="00FD4C84"/>
    <w:rsid w:val="00FD6900"/>
    <w:rsid w:val="00FD76F5"/>
    <w:rsid w:val="00FE21E8"/>
    <w:rsid w:val="00FE4C07"/>
    <w:rsid w:val="00FF0C99"/>
    <w:rsid w:val="00FF1F98"/>
    <w:rsid w:val="00FF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1B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11</cp:revision>
  <dcterms:created xsi:type="dcterms:W3CDTF">2019-03-19T09:22:00Z</dcterms:created>
  <dcterms:modified xsi:type="dcterms:W3CDTF">2020-04-09T04:31:00Z</dcterms:modified>
</cp:coreProperties>
</file>