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09F" w:rsidRPr="00A059A0" w:rsidRDefault="00DC6323" w:rsidP="006F62D7">
      <w:pPr>
        <w:spacing w:after="0" w:line="240" w:lineRule="auto"/>
        <w:jc w:val="right"/>
        <w:rPr>
          <w:rFonts w:ascii="Times New Roman" w:hAnsi="Times New Roman" w:cs="Times New Roman"/>
          <w:i/>
          <w:sz w:val="28"/>
          <w:szCs w:val="28"/>
        </w:rPr>
      </w:pPr>
      <w:r w:rsidRPr="00DC6323">
        <w:rPr>
          <w:rFonts w:ascii="Times New Roman" w:hAnsi="Times New Roman" w:cs="Times New Roman"/>
          <w:i/>
          <w:sz w:val="28"/>
          <w:szCs w:val="28"/>
        </w:rPr>
        <w:t xml:space="preserve"> </w:t>
      </w:r>
      <w:r w:rsidRPr="00A059A0">
        <w:rPr>
          <w:rFonts w:ascii="Times New Roman" w:hAnsi="Times New Roman" w:cs="Times New Roman"/>
          <w:i/>
          <w:sz w:val="28"/>
          <w:szCs w:val="28"/>
        </w:rPr>
        <w:t xml:space="preserve">О проделанной работе </w:t>
      </w:r>
      <w:r w:rsidR="00A059A0">
        <w:rPr>
          <w:rFonts w:ascii="Times New Roman" w:hAnsi="Times New Roman" w:cs="Times New Roman"/>
          <w:i/>
          <w:sz w:val="28"/>
          <w:szCs w:val="28"/>
        </w:rPr>
        <w:t>о</w:t>
      </w:r>
      <w:r w:rsidR="00A059A0" w:rsidRPr="00A059A0">
        <w:rPr>
          <w:rFonts w:ascii="Times New Roman" w:hAnsi="Times New Roman" w:cs="Times New Roman"/>
          <w:i/>
          <w:sz w:val="28"/>
          <w:szCs w:val="28"/>
        </w:rPr>
        <w:t>тделом предпринимательства, сельского хозяйства и ветеринарии</w:t>
      </w:r>
      <w:r w:rsidR="00A059A0">
        <w:rPr>
          <w:rFonts w:ascii="Times New Roman" w:hAnsi="Times New Roman" w:cs="Times New Roman"/>
          <w:i/>
          <w:sz w:val="28"/>
          <w:szCs w:val="28"/>
          <w:lang w:val="kk-KZ"/>
        </w:rPr>
        <w:t xml:space="preserve">  </w:t>
      </w:r>
      <w:r w:rsidR="00A059A0" w:rsidRPr="00A059A0">
        <w:rPr>
          <w:rFonts w:ascii="Times New Roman" w:hAnsi="Times New Roman" w:cs="Times New Roman"/>
          <w:i/>
          <w:sz w:val="28"/>
          <w:szCs w:val="28"/>
        </w:rPr>
        <w:t xml:space="preserve">в сфере государственных услуг за </w:t>
      </w:r>
      <w:r w:rsidR="004D13B2">
        <w:rPr>
          <w:rFonts w:ascii="Times New Roman" w:hAnsi="Times New Roman" w:cs="Times New Roman"/>
          <w:i/>
          <w:sz w:val="28"/>
          <w:szCs w:val="28"/>
        </w:rPr>
        <w:t>2022 год</w:t>
      </w:r>
    </w:p>
    <w:p w:rsidR="00D3509F" w:rsidRDefault="00D3509F" w:rsidP="006F62D7">
      <w:pPr>
        <w:spacing w:after="0" w:line="240" w:lineRule="auto"/>
        <w:jc w:val="center"/>
        <w:rPr>
          <w:rFonts w:ascii="Times New Roman" w:hAnsi="Times New Roman" w:cs="Times New Roman"/>
          <w:b/>
          <w:sz w:val="28"/>
          <w:szCs w:val="28"/>
        </w:rPr>
      </w:pPr>
    </w:p>
    <w:p w:rsidR="00D3509F" w:rsidRPr="00DC6323" w:rsidRDefault="00452C3C" w:rsidP="006F62D7">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  </w:t>
      </w:r>
      <w:r w:rsidR="00917991">
        <w:rPr>
          <w:rFonts w:ascii="Times New Roman" w:hAnsi="Times New Roman" w:cs="Times New Roman"/>
          <w:sz w:val="28"/>
          <w:szCs w:val="28"/>
        </w:rPr>
        <w:t xml:space="preserve">  </w:t>
      </w:r>
      <w:r w:rsidR="00D3509F">
        <w:rPr>
          <w:rFonts w:ascii="Times New Roman" w:hAnsi="Times New Roman" w:cs="Times New Roman"/>
          <w:sz w:val="28"/>
          <w:szCs w:val="28"/>
        </w:rPr>
        <w:t xml:space="preserve">Государственная услуга – одна из форм реализации отдельных государственных функций, осуществляемых в индивидуальном порядке </w:t>
      </w:r>
      <w:r w:rsidR="0021242F">
        <w:rPr>
          <w:rFonts w:ascii="Times New Roman" w:hAnsi="Times New Roman" w:cs="Times New Roman"/>
          <w:sz w:val="28"/>
          <w:szCs w:val="28"/>
          <w:lang w:val="kk-KZ"/>
        </w:rPr>
        <w:t xml:space="preserve">                         </w:t>
      </w:r>
      <w:r w:rsidR="00D3509F">
        <w:rPr>
          <w:rFonts w:ascii="Times New Roman" w:hAnsi="Times New Roman" w:cs="Times New Roman"/>
          <w:sz w:val="28"/>
          <w:szCs w:val="28"/>
        </w:rPr>
        <w:t xml:space="preserve">по обращению или без обращения </w:t>
      </w:r>
      <w:proofErr w:type="spellStart"/>
      <w:r w:rsidR="00D3509F">
        <w:rPr>
          <w:rFonts w:ascii="Times New Roman" w:hAnsi="Times New Roman" w:cs="Times New Roman"/>
          <w:sz w:val="28"/>
          <w:szCs w:val="28"/>
        </w:rPr>
        <w:t>услугополучателей</w:t>
      </w:r>
      <w:proofErr w:type="spellEnd"/>
      <w:r w:rsidR="00D3509F">
        <w:rPr>
          <w:rFonts w:ascii="Times New Roman" w:hAnsi="Times New Roman" w:cs="Times New Roman"/>
          <w:sz w:val="28"/>
          <w:szCs w:val="28"/>
        </w:rPr>
        <w:t xml:space="preserve"> и направленных </w:t>
      </w:r>
      <w:r w:rsidR="0021242F">
        <w:rPr>
          <w:rFonts w:ascii="Times New Roman" w:hAnsi="Times New Roman" w:cs="Times New Roman"/>
          <w:sz w:val="28"/>
          <w:szCs w:val="28"/>
          <w:lang w:val="kk-KZ"/>
        </w:rPr>
        <w:t xml:space="preserve">                       </w:t>
      </w:r>
      <w:r w:rsidR="00D3509F">
        <w:rPr>
          <w:rFonts w:ascii="Times New Roman" w:hAnsi="Times New Roman" w:cs="Times New Roman"/>
          <w:sz w:val="28"/>
          <w:szCs w:val="28"/>
        </w:rPr>
        <w:t>на реализацию их пр</w:t>
      </w:r>
      <w:r w:rsidR="00DC6323">
        <w:rPr>
          <w:rFonts w:ascii="Times New Roman" w:hAnsi="Times New Roman" w:cs="Times New Roman"/>
          <w:sz w:val="28"/>
          <w:szCs w:val="28"/>
        </w:rPr>
        <w:t>ав, свобод и законных интересов</w:t>
      </w:r>
      <w:r w:rsidR="00DC6323">
        <w:rPr>
          <w:rFonts w:ascii="Times New Roman" w:hAnsi="Times New Roman" w:cs="Times New Roman"/>
          <w:sz w:val="28"/>
          <w:szCs w:val="28"/>
          <w:lang w:val="kk-KZ"/>
        </w:rPr>
        <w:t xml:space="preserve">, предоставление </w:t>
      </w:r>
      <w:r w:rsidR="0021242F">
        <w:rPr>
          <w:rFonts w:ascii="Times New Roman" w:hAnsi="Times New Roman" w:cs="Times New Roman"/>
          <w:sz w:val="28"/>
          <w:szCs w:val="28"/>
          <w:lang w:val="kk-KZ"/>
        </w:rPr>
        <w:t xml:space="preserve">                    </w:t>
      </w:r>
      <w:r w:rsidR="00DC6323">
        <w:rPr>
          <w:rFonts w:ascii="Times New Roman" w:hAnsi="Times New Roman" w:cs="Times New Roman"/>
          <w:sz w:val="28"/>
          <w:szCs w:val="28"/>
          <w:lang w:val="kk-KZ"/>
        </w:rPr>
        <w:t>им соответствующих материальных или нематериальных благ.</w:t>
      </w:r>
    </w:p>
    <w:p w:rsidR="00D3509F" w:rsidRDefault="00D3509F" w:rsidP="006F62D7">
      <w:pPr>
        <w:spacing w:after="0" w:line="240" w:lineRule="auto"/>
        <w:ind w:firstLine="708"/>
        <w:jc w:val="both"/>
        <w:rPr>
          <w:rFonts w:ascii="Times New Roman" w:hAnsi="Times New Roman" w:cs="Times New Roman"/>
          <w:sz w:val="28"/>
          <w:szCs w:val="28"/>
          <w:lang w:val="kk-KZ"/>
        </w:rPr>
      </w:pPr>
      <w:r w:rsidRPr="00486468">
        <w:rPr>
          <w:rFonts w:ascii="Times New Roman" w:hAnsi="Times New Roman" w:cs="Times New Roman"/>
          <w:sz w:val="28"/>
          <w:szCs w:val="28"/>
        </w:rPr>
        <w:t>КГУ «</w:t>
      </w:r>
      <w:r w:rsidR="00A059A0">
        <w:rPr>
          <w:rFonts w:ascii="Times New Roman" w:hAnsi="Times New Roman" w:cs="Times New Roman"/>
          <w:sz w:val="28"/>
          <w:szCs w:val="28"/>
        </w:rPr>
        <w:t>Отделом предпринимательства, сельского хозяйства и ветеринарии</w:t>
      </w:r>
      <w:r w:rsidRPr="00486468">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val="kk-KZ"/>
        </w:rPr>
        <w:t>оказывается</w:t>
      </w:r>
      <w:r w:rsidR="005519EA">
        <w:rPr>
          <w:rFonts w:ascii="Times New Roman" w:hAnsi="Times New Roman" w:cs="Times New Roman"/>
          <w:sz w:val="28"/>
          <w:szCs w:val="28"/>
          <w:lang w:val="kk-KZ"/>
        </w:rPr>
        <w:t xml:space="preserve">  4</w:t>
      </w:r>
      <w:r w:rsidR="00917991">
        <w:rPr>
          <w:rFonts w:ascii="Times New Roman" w:hAnsi="Times New Roman" w:cs="Times New Roman"/>
          <w:sz w:val="28"/>
          <w:szCs w:val="28"/>
          <w:lang w:val="kk-KZ"/>
        </w:rPr>
        <w:t xml:space="preserve"> видов государственных услуг:</w:t>
      </w:r>
    </w:p>
    <w:p w:rsidR="00A059A0" w:rsidRDefault="00917991" w:rsidP="006F62D7">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w:t>
      </w:r>
      <w:r w:rsidRPr="00917991">
        <w:rPr>
          <w:rFonts w:ascii="Times New Roman" w:hAnsi="Times New Roman" w:cs="Times New Roman"/>
          <w:sz w:val="28"/>
          <w:szCs w:val="28"/>
          <w:lang w:val="kk-KZ"/>
        </w:rPr>
        <w:t xml:space="preserve"> </w:t>
      </w:r>
      <w:r w:rsidR="00A059A0" w:rsidRPr="00A059A0">
        <w:rPr>
          <w:rFonts w:ascii="Times New Roman" w:hAnsi="Times New Roman" w:cs="Times New Roman"/>
          <w:sz w:val="28"/>
          <w:szCs w:val="28"/>
          <w:lang w:val="kk-KZ"/>
        </w:rPr>
        <w:t>Выдача удостоверений на право управления тракторами и изготовленными на их базе самоходными шасси и механизмами, самоходными сельскохозяйственными, мелиоративными и дорожно-строительными машинами и механизмами, а также специальными машинами повышенной проходимости</w:t>
      </w:r>
      <w:r w:rsidR="00A059A0">
        <w:rPr>
          <w:rFonts w:ascii="Times New Roman" w:hAnsi="Times New Roman" w:cs="Times New Roman"/>
          <w:sz w:val="28"/>
          <w:szCs w:val="28"/>
          <w:lang w:val="kk-KZ"/>
        </w:rPr>
        <w:t>;</w:t>
      </w:r>
    </w:p>
    <w:p w:rsidR="00917991" w:rsidRPr="00926D00" w:rsidRDefault="00926D00" w:rsidP="006F62D7">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A059A0" w:rsidRPr="00A059A0">
        <w:rPr>
          <w:rFonts w:ascii="Times New Roman" w:hAnsi="Times New Roman" w:cs="Times New Roman"/>
          <w:sz w:val="28"/>
          <w:szCs w:val="28"/>
          <w:lang w:val="kk-KZ"/>
        </w:rPr>
        <w:t>Проведение ежегодного государственного технического осмотра тракторов и изготовленных на их базе самоходных шасси и механизмов, прицепов к ним, включая прицепы со смонтированным специальным оборудованием, самоходных сельскохозяйственных, мелиоративных и дорожно-строительных машин и механизмов, а также специальных машин повышенной проходимости</w:t>
      </w:r>
      <w:r w:rsidR="00917991" w:rsidRPr="00926D00">
        <w:rPr>
          <w:rFonts w:ascii="Times New Roman" w:hAnsi="Times New Roman" w:cs="Times New Roman"/>
          <w:sz w:val="28"/>
          <w:szCs w:val="28"/>
          <w:lang w:val="kk-KZ"/>
        </w:rPr>
        <w:t xml:space="preserve">; </w:t>
      </w:r>
    </w:p>
    <w:p w:rsidR="00917991" w:rsidRPr="00926D00" w:rsidRDefault="00926D00" w:rsidP="006F62D7">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A059A0" w:rsidRPr="00A059A0">
        <w:rPr>
          <w:rFonts w:ascii="Times New Roman" w:eastAsia="Times New Roman" w:hAnsi="Times New Roman" w:cs="Times New Roman"/>
          <w:sz w:val="28"/>
          <w:szCs w:val="28"/>
        </w:rPr>
        <w:t>Государственная  регистрация (перерегистрация), снятие с учета  тракторов и изготовленных на их базе самоходных шасси и механизмов, самоходных сельскохозяйственных, мелиоративных и дорожно-строительных машин, а также специальных машин повышенной проходимости, выдача регистрационного документа (дубликата)  и государственного номерного знака</w:t>
      </w:r>
      <w:r w:rsidR="00A059A0">
        <w:rPr>
          <w:rFonts w:ascii="Times New Roman" w:eastAsia="Times New Roman" w:hAnsi="Times New Roman" w:cs="Times New Roman"/>
          <w:sz w:val="28"/>
          <w:szCs w:val="28"/>
        </w:rPr>
        <w:t>;</w:t>
      </w:r>
    </w:p>
    <w:p w:rsidR="00917991" w:rsidRPr="00A059A0" w:rsidRDefault="00926D00" w:rsidP="006F62D7">
      <w:pPr>
        <w:spacing w:after="0" w:line="240" w:lineRule="auto"/>
        <w:ind w:firstLine="708"/>
        <w:jc w:val="both"/>
        <w:rPr>
          <w:rFonts w:ascii="Times New Roman" w:hAnsi="Times New Roman" w:cs="Times New Roman"/>
          <w:sz w:val="28"/>
          <w:szCs w:val="28"/>
          <w:lang w:val="kk-KZ"/>
        </w:rPr>
      </w:pPr>
      <w:r w:rsidRPr="00A059A0">
        <w:rPr>
          <w:rFonts w:ascii="Times New Roman" w:hAnsi="Times New Roman" w:cs="Times New Roman"/>
          <w:sz w:val="28"/>
          <w:szCs w:val="28"/>
          <w:lang w:val="kk-KZ"/>
        </w:rPr>
        <w:t xml:space="preserve">- </w:t>
      </w:r>
      <w:r w:rsidR="00A059A0" w:rsidRPr="00A059A0">
        <w:rPr>
          <w:rFonts w:ascii="Times New Roman" w:eastAsia="Times New Roman" w:hAnsi="Times New Roman" w:cs="Times New Roman"/>
          <w:sz w:val="28"/>
          <w:szCs w:val="28"/>
        </w:rPr>
        <w:t>Государственная регистрация залога тракторов и изготовленных на их базе самоходных шасси и механизмов, прицепов к ним, включая прицепы со смонтированным специальным оборудованием, самоходных, сельскохозяйственных, мелиоративных и дорожно-строительных машин и механизмов, а также специальных машин повышенной проходимости</w:t>
      </w:r>
      <w:r w:rsidR="00A059A0">
        <w:rPr>
          <w:rFonts w:ascii="Times New Roman" w:hAnsi="Times New Roman" w:cs="Times New Roman"/>
          <w:sz w:val="28"/>
          <w:szCs w:val="28"/>
          <w:lang w:val="kk-KZ"/>
        </w:rPr>
        <w:t>;</w:t>
      </w:r>
    </w:p>
    <w:p w:rsidR="000162A7" w:rsidRDefault="00335102" w:rsidP="006F62D7">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За</w:t>
      </w:r>
      <w:r w:rsidR="009673F0">
        <w:rPr>
          <w:rFonts w:ascii="Times New Roman" w:hAnsi="Times New Roman" w:cs="Times New Roman"/>
          <w:sz w:val="28"/>
          <w:szCs w:val="28"/>
          <w:lang w:val="kk-KZ"/>
        </w:rPr>
        <w:t xml:space="preserve"> </w:t>
      </w:r>
      <w:r>
        <w:rPr>
          <w:rFonts w:ascii="Times New Roman" w:hAnsi="Times New Roman" w:cs="Times New Roman"/>
          <w:sz w:val="28"/>
          <w:szCs w:val="28"/>
          <w:lang w:val="kk-KZ"/>
        </w:rPr>
        <w:t>202</w:t>
      </w:r>
      <w:r w:rsidR="004D13B2">
        <w:rPr>
          <w:rFonts w:ascii="Times New Roman" w:hAnsi="Times New Roman" w:cs="Times New Roman"/>
          <w:sz w:val="28"/>
          <w:szCs w:val="28"/>
          <w:lang w:val="kk-KZ"/>
        </w:rPr>
        <w:t>2 год</w:t>
      </w:r>
      <w:r w:rsidR="000162A7">
        <w:rPr>
          <w:rFonts w:ascii="Times New Roman" w:hAnsi="Times New Roman" w:cs="Times New Roman"/>
          <w:sz w:val="28"/>
          <w:szCs w:val="28"/>
          <w:lang w:val="kk-KZ"/>
        </w:rPr>
        <w:t xml:space="preserve"> количество оказанных госуд</w:t>
      </w:r>
      <w:r>
        <w:rPr>
          <w:rFonts w:ascii="Times New Roman" w:hAnsi="Times New Roman" w:cs="Times New Roman"/>
          <w:sz w:val="28"/>
          <w:szCs w:val="28"/>
          <w:lang w:val="kk-KZ"/>
        </w:rPr>
        <w:t>арственных услуг составило –</w:t>
      </w:r>
      <w:r w:rsidR="009673F0">
        <w:rPr>
          <w:rFonts w:ascii="Times New Roman" w:hAnsi="Times New Roman" w:cs="Times New Roman"/>
          <w:sz w:val="28"/>
          <w:szCs w:val="28"/>
          <w:lang w:val="kk-KZ"/>
        </w:rPr>
        <w:t xml:space="preserve"> </w:t>
      </w:r>
      <w:r w:rsidR="004D13B2">
        <w:rPr>
          <w:rFonts w:ascii="Times New Roman" w:hAnsi="Times New Roman" w:cs="Times New Roman"/>
          <w:sz w:val="28"/>
          <w:szCs w:val="28"/>
          <w:lang w:val="kk-KZ"/>
        </w:rPr>
        <w:t>364</w:t>
      </w:r>
    </w:p>
    <w:p w:rsidR="000162A7" w:rsidRPr="004D13B2" w:rsidRDefault="00401FC7" w:rsidP="006F62D7">
      <w:pPr>
        <w:pStyle w:val="a3"/>
        <w:numPr>
          <w:ilvl w:val="0"/>
          <w:numId w:val="1"/>
        </w:num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Оказанных через Государственную корпорацию –</w:t>
      </w:r>
      <w:r w:rsidR="004D13B2">
        <w:rPr>
          <w:rFonts w:ascii="Times New Roman" w:hAnsi="Times New Roman" w:cs="Times New Roman"/>
          <w:sz w:val="28"/>
          <w:szCs w:val="28"/>
          <w:lang w:val="kk-KZ"/>
        </w:rPr>
        <w:t>306</w:t>
      </w:r>
    </w:p>
    <w:p w:rsidR="00926D00" w:rsidRPr="00926D00" w:rsidRDefault="00926D00" w:rsidP="006F62D7">
      <w:pPr>
        <w:spacing w:after="0" w:line="240" w:lineRule="auto"/>
        <w:ind w:left="708"/>
        <w:jc w:val="both"/>
        <w:rPr>
          <w:rFonts w:ascii="Times New Roman" w:hAnsi="Times New Roman" w:cs="Times New Roman"/>
          <w:sz w:val="28"/>
          <w:szCs w:val="28"/>
          <w:lang w:val="kk-KZ"/>
        </w:rPr>
      </w:pPr>
      <w:r w:rsidRPr="00926D00">
        <w:rPr>
          <w:rFonts w:ascii="Times New Roman" w:hAnsi="Times New Roman" w:cs="Times New Roman"/>
          <w:sz w:val="28"/>
          <w:szCs w:val="28"/>
        </w:rPr>
        <w:t xml:space="preserve">Наиболее востребованные государственные услуги это: </w:t>
      </w:r>
    </w:p>
    <w:p w:rsidR="00926D00" w:rsidRPr="00926D00" w:rsidRDefault="00926D00" w:rsidP="006F62D7">
      <w:pPr>
        <w:spacing w:after="0" w:line="240" w:lineRule="auto"/>
        <w:ind w:firstLine="708"/>
        <w:jc w:val="both"/>
        <w:rPr>
          <w:rFonts w:ascii="Times New Roman" w:hAnsi="Times New Roman" w:cs="Times New Roman"/>
          <w:sz w:val="28"/>
          <w:szCs w:val="28"/>
          <w:lang w:val="kk-KZ"/>
        </w:rPr>
      </w:pPr>
      <w:r w:rsidRPr="00926D00">
        <w:rPr>
          <w:rFonts w:ascii="Times New Roman" w:hAnsi="Times New Roman" w:cs="Times New Roman"/>
          <w:sz w:val="28"/>
          <w:szCs w:val="28"/>
          <w:lang w:val="kk-KZ"/>
        </w:rPr>
        <w:t xml:space="preserve">- </w:t>
      </w:r>
      <w:r w:rsidR="004D13B2" w:rsidRPr="00A059A0">
        <w:rPr>
          <w:rFonts w:ascii="Times New Roman" w:eastAsia="Times New Roman" w:hAnsi="Times New Roman" w:cs="Times New Roman"/>
          <w:sz w:val="28"/>
          <w:szCs w:val="28"/>
        </w:rPr>
        <w:t>Государственная  регистрация (перерегистрация), снятие с учета  тракторов и изготовленных на их базе самоходных шасси и механизмов, самоходных сельскохозяйственных, мелиоративных и дорожно-строительных машин, а также специальных машин повышенной проходимости, выдача регистрационного документа (дубликата)  и государственного номерного знака</w:t>
      </w:r>
      <w:r w:rsidR="00401FC7" w:rsidRPr="00401FC7">
        <w:rPr>
          <w:rFonts w:ascii="Times New Roman" w:hAnsi="Times New Roman" w:cs="Times New Roman"/>
          <w:sz w:val="28"/>
          <w:szCs w:val="28"/>
        </w:rPr>
        <w:t>– (</w:t>
      </w:r>
      <w:r w:rsidR="004D13B2">
        <w:rPr>
          <w:rFonts w:ascii="Times New Roman" w:hAnsi="Times New Roman" w:cs="Times New Roman"/>
          <w:sz w:val="28"/>
          <w:szCs w:val="28"/>
        </w:rPr>
        <w:t>149</w:t>
      </w:r>
      <w:r w:rsidR="00401FC7" w:rsidRPr="00401FC7">
        <w:rPr>
          <w:rFonts w:ascii="Times New Roman" w:hAnsi="Times New Roman" w:cs="Times New Roman"/>
          <w:sz w:val="28"/>
          <w:szCs w:val="28"/>
        </w:rPr>
        <w:t>)</w:t>
      </w:r>
      <w:r w:rsidR="004D13B2">
        <w:rPr>
          <w:rFonts w:ascii="Times New Roman" w:hAnsi="Times New Roman" w:cs="Times New Roman"/>
          <w:sz w:val="28"/>
          <w:szCs w:val="28"/>
        </w:rPr>
        <w:t>.</w:t>
      </w:r>
    </w:p>
    <w:p w:rsidR="00926D00" w:rsidRPr="00926D00" w:rsidRDefault="00926D00" w:rsidP="006F62D7">
      <w:pPr>
        <w:spacing w:after="0" w:line="240" w:lineRule="auto"/>
        <w:ind w:firstLine="708"/>
        <w:jc w:val="both"/>
        <w:rPr>
          <w:rFonts w:ascii="Times New Roman" w:hAnsi="Times New Roman" w:cs="Times New Roman"/>
          <w:sz w:val="28"/>
          <w:szCs w:val="28"/>
          <w:lang w:val="kk-KZ"/>
        </w:rPr>
      </w:pPr>
      <w:r w:rsidRPr="00926D00">
        <w:rPr>
          <w:rFonts w:ascii="Times New Roman" w:hAnsi="Times New Roman" w:cs="Times New Roman"/>
          <w:sz w:val="28"/>
          <w:szCs w:val="28"/>
          <w:lang w:val="kk-KZ"/>
        </w:rPr>
        <w:t xml:space="preserve">- </w:t>
      </w:r>
      <w:r w:rsidR="004D13B2" w:rsidRPr="00A059A0">
        <w:rPr>
          <w:rFonts w:ascii="Times New Roman" w:hAnsi="Times New Roman" w:cs="Times New Roman"/>
          <w:sz w:val="28"/>
          <w:szCs w:val="28"/>
          <w:lang w:val="kk-KZ"/>
        </w:rPr>
        <w:t>Выдача удостоверений на право управления тракторами и изготовленными на их базе самоходными шасси и механизмами, самоходными сельскохозяйственными, мелиоративными и дорожно-</w:t>
      </w:r>
      <w:r w:rsidR="004D13B2" w:rsidRPr="00A059A0">
        <w:rPr>
          <w:rFonts w:ascii="Times New Roman" w:hAnsi="Times New Roman" w:cs="Times New Roman"/>
          <w:sz w:val="28"/>
          <w:szCs w:val="28"/>
          <w:lang w:val="kk-KZ"/>
        </w:rPr>
        <w:lastRenderedPageBreak/>
        <w:t>строительными машинами и механизмами, а также специальными машинами повышенной проходимости</w:t>
      </w:r>
      <w:r w:rsidR="00401FC7" w:rsidRPr="00401FC7">
        <w:rPr>
          <w:rFonts w:ascii="Times New Roman" w:hAnsi="Times New Roman" w:cs="Times New Roman"/>
          <w:sz w:val="28"/>
          <w:szCs w:val="28"/>
        </w:rPr>
        <w:t xml:space="preserve"> (</w:t>
      </w:r>
      <w:r w:rsidR="004D13B2">
        <w:rPr>
          <w:rFonts w:ascii="Times New Roman" w:hAnsi="Times New Roman" w:cs="Times New Roman"/>
          <w:sz w:val="28"/>
          <w:szCs w:val="28"/>
        </w:rPr>
        <w:t>102</w:t>
      </w:r>
      <w:r w:rsidR="00401FC7" w:rsidRPr="00401FC7">
        <w:rPr>
          <w:rFonts w:ascii="Times New Roman" w:hAnsi="Times New Roman" w:cs="Times New Roman"/>
          <w:sz w:val="28"/>
          <w:szCs w:val="28"/>
        </w:rPr>
        <w:t>)</w:t>
      </w:r>
      <w:r w:rsidR="004D13B2">
        <w:rPr>
          <w:rFonts w:ascii="Times New Roman" w:hAnsi="Times New Roman" w:cs="Times New Roman"/>
          <w:sz w:val="28"/>
          <w:szCs w:val="28"/>
        </w:rPr>
        <w:t>.</w:t>
      </w:r>
      <w:r w:rsidRPr="00926D00">
        <w:rPr>
          <w:rFonts w:ascii="Times New Roman" w:hAnsi="Times New Roman" w:cs="Times New Roman"/>
          <w:sz w:val="28"/>
          <w:szCs w:val="28"/>
          <w:lang w:val="kk-KZ"/>
        </w:rPr>
        <w:t xml:space="preserve"> </w:t>
      </w:r>
    </w:p>
    <w:p w:rsidR="00926D00" w:rsidRDefault="00926D00" w:rsidP="006F62D7">
      <w:pPr>
        <w:spacing w:after="0" w:line="240" w:lineRule="auto"/>
        <w:ind w:firstLine="708"/>
        <w:jc w:val="both"/>
        <w:rPr>
          <w:rFonts w:ascii="Times New Roman" w:hAnsi="Times New Roman" w:cs="Times New Roman"/>
          <w:sz w:val="28"/>
          <w:szCs w:val="28"/>
        </w:rPr>
      </w:pPr>
      <w:r w:rsidRPr="00926D00">
        <w:rPr>
          <w:rFonts w:ascii="Times New Roman" w:hAnsi="Times New Roman" w:cs="Times New Roman"/>
          <w:sz w:val="28"/>
          <w:szCs w:val="28"/>
          <w:lang w:val="kk-KZ"/>
        </w:rPr>
        <w:t>-</w:t>
      </w:r>
      <w:r w:rsidR="004D13B2" w:rsidRPr="00A059A0">
        <w:rPr>
          <w:rFonts w:ascii="Times New Roman" w:hAnsi="Times New Roman" w:cs="Times New Roman"/>
          <w:sz w:val="28"/>
          <w:szCs w:val="28"/>
          <w:lang w:val="kk-KZ"/>
        </w:rPr>
        <w:t>Проведение ежегодного государственного технического осмотра тракторов и изготовленных на их базе самоходных шасси и механизмов, прицепов к ним, включая прицепы со смонтированным специальным оборудованием, самоходных сельскохозяйственных, мелиоративных и дорожно-строительных машин и механизмов, а также специальных машин повышенной проходимости</w:t>
      </w:r>
      <w:r w:rsidR="004D13B2" w:rsidRPr="00401FC7">
        <w:rPr>
          <w:rFonts w:ascii="Times New Roman" w:hAnsi="Times New Roman" w:cs="Times New Roman"/>
          <w:sz w:val="28"/>
          <w:szCs w:val="28"/>
        </w:rPr>
        <w:t xml:space="preserve"> </w:t>
      </w:r>
      <w:r w:rsidR="00401FC7" w:rsidRPr="00401FC7">
        <w:rPr>
          <w:rFonts w:ascii="Times New Roman" w:hAnsi="Times New Roman" w:cs="Times New Roman"/>
          <w:sz w:val="28"/>
          <w:szCs w:val="28"/>
        </w:rPr>
        <w:t>(</w:t>
      </w:r>
      <w:r w:rsidR="004D13B2">
        <w:rPr>
          <w:rFonts w:ascii="Times New Roman" w:hAnsi="Times New Roman" w:cs="Times New Roman"/>
          <w:sz w:val="28"/>
          <w:szCs w:val="28"/>
        </w:rPr>
        <w:t>78).</w:t>
      </w:r>
    </w:p>
    <w:p w:rsidR="004D13B2" w:rsidRPr="00401FC7" w:rsidRDefault="004D13B2" w:rsidP="006F62D7">
      <w:pPr>
        <w:spacing w:after="0" w:line="240" w:lineRule="auto"/>
        <w:ind w:firstLine="708"/>
        <w:jc w:val="both"/>
        <w:rPr>
          <w:rFonts w:ascii="Times New Roman" w:hAnsi="Times New Roman" w:cs="Times New Roman"/>
          <w:sz w:val="28"/>
          <w:szCs w:val="28"/>
        </w:rPr>
      </w:pPr>
      <w:r w:rsidRPr="00A059A0">
        <w:rPr>
          <w:rFonts w:ascii="Times New Roman" w:eastAsia="Times New Roman" w:hAnsi="Times New Roman" w:cs="Times New Roman"/>
          <w:sz w:val="28"/>
          <w:szCs w:val="28"/>
        </w:rPr>
        <w:t>Государственная регистрация залога тракторов и изготовленных на их базе самоходных шасси и механизмов, прицепов к ним, включая прицепы со смонтированным специальным оборудованием, самоходных, сельскохозяйственных, мелиоративных и дорожно-строительных машин и механизмов, а также специальных машин повышенной проходимости</w:t>
      </w:r>
      <w:r>
        <w:rPr>
          <w:rFonts w:ascii="Times New Roman" w:eastAsia="Times New Roman" w:hAnsi="Times New Roman" w:cs="Times New Roman"/>
          <w:sz w:val="28"/>
          <w:szCs w:val="28"/>
        </w:rPr>
        <w:t xml:space="preserve"> (35).</w:t>
      </w:r>
    </w:p>
    <w:p w:rsidR="00D3509F" w:rsidRDefault="00D1583F" w:rsidP="006F62D7">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Основными мероприятиями плана по государственным услугам являются: недопущение нарушения сроков</w:t>
      </w:r>
      <w:r w:rsidR="00062921">
        <w:rPr>
          <w:rFonts w:ascii="Times New Roman" w:hAnsi="Times New Roman" w:cs="Times New Roman"/>
          <w:sz w:val="28"/>
          <w:szCs w:val="28"/>
          <w:lang w:val="kk-KZ"/>
        </w:rPr>
        <w:t xml:space="preserve"> оказания государственных услуг,</w:t>
      </w:r>
      <w:r>
        <w:rPr>
          <w:rFonts w:ascii="Times New Roman" w:hAnsi="Times New Roman" w:cs="Times New Roman"/>
          <w:sz w:val="28"/>
          <w:szCs w:val="28"/>
          <w:lang w:val="kk-KZ"/>
        </w:rPr>
        <w:t xml:space="preserve"> </w:t>
      </w:r>
      <w:r w:rsidR="00207D42">
        <w:rPr>
          <w:rFonts w:ascii="Times New Roman" w:hAnsi="Times New Roman" w:cs="Times New Roman"/>
          <w:sz w:val="28"/>
          <w:szCs w:val="28"/>
          <w:lang w:val="kk-KZ"/>
        </w:rPr>
        <w:t>у</w:t>
      </w:r>
      <w:r>
        <w:rPr>
          <w:rFonts w:ascii="Times New Roman" w:hAnsi="Times New Roman" w:cs="Times New Roman"/>
          <w:sz w:val="28"/>
          <w:szCs w:val="28"/>
          <w:lang w:val="kk-KZ"/>
        </w:rPr>
        <w:t xml:space="preserve">величение количества услуг оказываемых через Госкорпорацию </w:t>
      </w:r>
      <w:r w:rsidR="00062921">
        <w:rPr>
          <w:rFonts w:ascii="Times New Roman" w:hAnsi="Times New Roman" w:cs="Times New Roman"/>
          <w:sz w:val="28"/>
          <w:szCs w:val="28"/>
          <w:lang w:val="kk-KZ"/>
        </w:rPr>
        <w:t xml:space="preserve">                                 </w:t>
      </w:r>
      <w:r>
        <w:rPr>
          <w:rFonts w:ascii="Times New Roman" w:hAnsi="Times New Roman" w:cs="Times New Roman"/>
          <w:sz w:val="28"/>
          <w:szCs w:val="28"/>
          <w:lang w:val="kk-KZ"/>
        </w:rPr>
        <w:t>и «электронного правительства»</w:t>
      </w:r>
      <w:r w:rsidR="00062921">
        <w:rPr>
          <w:rFonts w:ascii="Times New Roman" w:hAnsi="Times New Roman" w:cs="Times New Roman"/>
          <w:sz w:val="28"/>
          <w:szCs w:val="28"/>
          <w:lang w:val="kk-KZ"/>
        </w:rPr>
        <w:t>,</w:t>
      </w:r>
      <w:r>
        <w:rPr>
          <w:rFonts w:ascii="Times New Roman" w:hAnsi="Times New Roman" w:cs="Times New Roman"/>
          <w:sz w:val="28"/>
          <w:szCs w:val="28"/>
          <w:lang w:val="kk-KZ"/>
        </w:rPr>
        <w:t xml:space="preserve"> увеличение справочной информации</w:t>
      </w:r>
      <w:r w:rsidR="00207D42">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по способам оказания государственных услуг, выступления в средствах массовой информации.</w:t>
      </w:r>
    </w:p>
    <w:p w:rsidR="00D1583F" w:rsidRPr="00D1583F" w:rsidRDefault="00D1583F" w:rsidP="006F62D7">
      <w:pPr>
        <w:spacing w:after="0" w:line="240" w:lineRule="auto"/>
        <w:ind w:firstLine="708"/>
        <w:jc w:val="both"/>
        <w:rPr>
          <w:rFonts w:ascii="Times New Roman" w:hAnsi="Times New Roman" w:cs="Times New Roman"/>
          <w:sz w:val="28"/>
          <w:szCs w:val="28"/>
          <w:lang w:val="kk-KZ"/>
        </w:rPr>
      </w:pPr>
      <w:r w:rsidRPr="004D13B2">
        <w:rPr>
          <w:rFonts w:ascii="Times New Roman" w:hAnsi="Times New Roman" w:cs="Times New Roman"/>
          <w:sz w:val="28"/>
          <w:szCs w:val="28"/>
          <w:lang w:val="kk-KZ"/>
        </w:rPr>
        <w:t>В целях доступности и информирования населения по вопросам оказания государственных услуг</w:t>
      </w:r>
      <w:r w:rsidR="00DC38FD" w:rsidRPr="004D13B2">
        <w:rPr>
          <w:rFonts w:ascii="Times New Roman" w:hAnsi="Times New Roman" w:cs="Times New Roman"/>
          <w:sz w:val="28"/>
          <w:szCs w:val="28"/>
          <w:lang w:val="kk-KZ"/>
        </w:rPr>
        <w:t xml:space="preserve"> в </w:t>
      </w:r>
      <w:r w:rsidR="004D13B2" w:rsidRPr="004D13B2">
        <w:rPr>
          <w:rFonts w:ascii="Times New Roman" w:hAnsi="Times New Roman" w:cs="Times New Roman"/>
          <w:sz w:val="28"/>
          <w:szCs w:val="28"/>
        </w:rPr>
        <w:t>отделе предпринимательства, сельского хозяйства и ветеринарии</w:t>
      </w:r>
      <w:r w:rsidR="004D13B2" w:rsidRPr="004D13B2">
        <w:rPr>
          <w:rFonts w:ascii="Times New Roman" w:hAnsi="Times New Roman" w:cs="Times New Roman"/>
          <w:sz w:val="28"/>
          <w:szCs w:val="28"/>
          <w:lang w:val="kk-KZ"/>
        </w:rPr>
        <w:t xml:space="preserve">  </w:t>
      </w:r>
      <w:r w:rsidR="00DC38FD" w:rsidRPr="004D13B2">
        <w:rPr>
          <w:rFonts w:ascii="Times New Roman" w:hAnsi="Times New Roman" w:cs="Times New Roman"/>
          <w:sz w:val="28"/>
          <w:szCs w:val="28"/>
          <w:lang w:val="kk-KZ"/>
        </w:rPr>
        <w:t>размещены стенды наглядной информации (правила оказания государственных</w:t>
      </w:r>
      <w:r w:rsidR="00DC38FD">
        <w:rPr>
          <w:rFonts w:ascii="Times New Roman" w:hAnsi="Times New Roman" w:cs="Times New Roman"/>
          <w:sz w:val="28"/>
          <w:szCs w:val="28"/>
          <w:lang w:val="kk-KZ"/>
        </w:rPr>
        <w:t xml:space="preserve"> услуг, образцы заявлений, ФИО ответственного исполнителя)</w:t>
      </w:r>
      <w:r w:rsidR="00B07110">
        <w:rPr>
          <w:rFonts w:ascii="Times New Roman" w:hAnsi="Times New Roman" w:cs="Times New Roman"/>
          <w:sz w:val="28"/>
          <w:szCs w:val="28"/>
          <w:lang w:val="kk-KZ"/>
        </w:rPr>
        <w:t>.</w:t>
      </w:r>
    </w:p>
    <w:p w:rsidR="00D3509F" w:rsidRDefault="00D3509F" w:rsidP="006F62D7">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00DC38FD">
        <w:rPr>
          <w:rFonts w:ascii="Times New Roman" w:hAnsi="Times New Roman" w:cs="Times New Roman"/>
          <w:sz w:val="28"/>
          <w:szCs w:val="28"/>
          <w:lang w:val="kk-KZ"/>
        </w:rPr>
        <w:t xml:space="preserve"> Для ознакомления населения о государственных услугах оказываемых </w:t>
      </w:r>
      <w:r w:rsidR="004D13B2">
        <w:rPr>
          <w:rFonts w:ascii="Times New Roman" w:hAnsi="Times New Roman" w:cs="Times New Roman"/>
          <w:sz w:val="28"/>
          <w:szCs w:val="28"/>
          <w:lang w:val="kk-KZ"/>
        </w:rPr>
        <w:t>отделом</w:t>
      </w:r>
      <w:r w:rsidR="00DC38FD">
        <w:rPr>
          <w:rFonts w:ascii="Times New Roman" w:hAnsi="Times New Roman" w:cs="Times New Roman"/>
          <w:sz w:val="28"/>
          <w:szCs w:val="28"/>
          <w:lang w:val="kk-KZ"/>
        </w:rPr>
        <w:t xml:space="preserve"> за </w:t>
      </w:r>
      <w:r w:rsidR="004D13B2">
        <w:rPr>
          <w:rFonts w:ascii="Times New Roman" w:hAnsi="Times New Roman" w:cs="Times New Roman"/>
          <w:sz w:val="28"/>
          <w:szCs w:val="28"/>
          <w:lang w:val="kk-KZ"/>
        </w:rPr>
        <w:t>2022</w:t>
      </w:r>
      <w:r w:rsidR="00DC38FD">
        <w:rPr>
          <w:rFonts w:ascii="Times New Roman" w:hAnsi="Times New Roman" w:cs="Times New Roman"/>
          <w:sz w:val="28"/>
          <w:szCs w:val="28"/>
          <w:lang w:val="kk-KZ"/>
        </w:rPr>
        <w:t xml:space="preserve"> год</w:t>
      </w:r>
      <w:r w:rsidR="005519EA">
        <w:rPr>
          <w:rFonts w:ascii="Times New Roman" w:hAnsi="Times New Roman" w:cs="Times New Roman"/>
          <w:sz w:val="28"/>
          <w:szCs w:val="28"/>
          <w:lang w:val="kk-KZ"/>
        </w:rPr>
        <w:t xml:space="preserve"> проведены: </w:t>
      </w:r>
      <w:r w:rsidR="006F62D7">
        <w:rPr>
          <w:rFonts w:ascii="Times New Roman" w:hAnsi="Times New Roman" w:cs="Times New Roman"/>
          <w:sz w:val="28"/>
          <w:szCs w:val="28"/>
          <w:lang w:val="kk-KZ"/>
        </w:rPr>
        <w:t xml:space="preserve">5 </w:t>
      </w:r>
      <w:r w:rsidR="005519EA">
        <w:rPr>
          <w:rFonts w:ascii="Times New Roman" w:hAnsi="Times New Roman" w:cs="Times New Roman"/>
          <w:sz w:val="28"/>
          <w:szCs w:val="28"/>
          <w:lang w:val="kk-KZ"/>
        </w:rPr>
        <w:t>интернет-конференций</w:t>
      </w:r>
      <w:r w:rsidR="00DC38FD">
        <w:rPr>
          <w:rFonts w:ascii="Times New Roman" w:hAnsi="Times New Roman" w:cs="Times New Roman"/>
          <w:sz w:val="28"/>
          <w:szCs w:val="28"/>
          <w:lang w:val="kk-KZ"/>
        </w:rPr>
        <w:t xml:space="preserve">, </w:t>
      </w:r>
      <w:r w:rsidR="006F62D7">
        <w:rPr>
          <w:rFonts w:ascii="Times New Roman" w:hAnsi="Times New Roman" w:cs="Times New Roman"/>
          <w:sz w:val="28"/>
          <w:szCs w:val="28"/>
          <w:lang w:val="kk-KZ"/>
        </w:rPr>
        <w:t xml:space="preserve">10 </w:t>
      </w:r>
      <w:r w:rsidR="00D746F5">
        <w:rPr>
          <w:rFonts w:ascii="Times New Roman" w:hAnsi="Times New Roman" w:cs="Times New Roman"/>
          <w:sz w:val="28"/>
          <w:szCs w:val="28"/>
          <w:lang w:val="kk-KZ"/>
        </w:rPr>
        <w:t>прям</w:t>
      </w:r>
      <w:r w:rsidR="006F62D7">
        <w:rPr>
          <w:rFonts w:ascii="Times New Roman" w:hAnsi="Times New Roman" w:cs="Times New Roman"/>
          <w:sz w:val="28"/>
          <w:szCs w:val="28"/>
          <w:lang w:val="kk-KZ"/>
        </w:rPr>
        <w:t>ых</w:t>
      </w:r>
      <w:r w:rsidR="00D746F5">
        <w:rPr>
          <w:rFonts w:ascii="Times New Roman" w:hAnsi="Times New Roman" w:cs="Times New Roman"/>
          <w:sz w:val="28"/>
          <w:szCs w:val="28"/>
          <w:lang w:val="kk-KZ"/>
        </w:rPr>
        <w:t xml:space="preserve"> эфир</w:t>
      </w:r>
      <w:r w:rsidR="006F62D7">
        <w:rPr>
          <w:rFonts w:ascii="Times New Roman" w:hAnsi="Times New Roman" w:cs="Times New Roman"/>
          <w:sz w:val="28"/>
          <w:szCs w:val="28"/>
          <w:lang w:val="kk-KZ"/>
        </w:rPr>
        <w:t>ов</w:t>
      </w:r>
      <w:r w:rsidR="00D746F5">
        <w:rPr>
          <w:rFonts w:ascii="Times New Roman" w:hAnsi="Times New Roman" w:cs="Times New Roman"/>
          <w:sz w:val="28"/>
          <w:szCs w:val="28"/>
          <w:lang w:val="kk-KZ"/>
        </w:rPr>
        <w:t xml:space="preserve"> по вопросам оказания государственных услуг, </w:t>
      </w:r>
      <w:r w:rsidR="006F62D7">
        <w:rPr>
          <w:rFonts w:ascii="Times New Roman" w:hAnsi="Times New Roman" w:cs="Times New Roman"/>
          <w:sz w:val="28"/>
          <w:szCs w:val="28"/>
          <w:lang w:val="kk-KZ"/>
        </w:rPr>
        <w:t xml:space="preserve">7 </w:t>
      </w:r>
      <w:r w:rsidR="00D746F5">
        <w:rPr>
          <w:rFonts w:ascii="Times New Roman" w:hAnsi="Times New Roman" w:cs="Times New Roman"/>
          <w:sz w:val="28"/>
          <w:szCs w:val="28"/>
          <w:lang w:val="kk-KZ"/>
        </w:rPr>
        <w:t>обучающи</w:t>
      </w:r>
      <w:r w:rsidR="006F62D7">
        <w:rPr>
          <w:rFonts w:ascii="Times New Roman" w:hAnsi="Times New Roman" w:cs="Times New Roman"/>
          <w:sz w:val="28"/>
          <w:szCs w:val="28"/>
          <w:lang w:val="kk-KZ"/>
        </w:rPr>
        <w:t>х</w:t>
      </w:r>
      <w:r w:rsidR="00D746F5">
        <w:rPr>
          <w:rFonts w:ascii="Times New Roman" w:hAnsi="Times New Roman" w:cs="Times New Roman"/>
          <w:sz w:val="28"/>
          <w:szCs w:val="28"/>
          <w:lang w:val="kk-KZ"/>
        </w:rPr>
        <w:t xml:space="preserve"> семинар</w:t>
      </w:r>
      <w:r w:rsidR="006F62D7">
        <w:rPr>
          <w:rFonts w:ascii="Times New Roman" w:hAnsi="Times New Roman" w:cs="Times New Roman"/>
          <w:sz w:val="28"/>
          <w:szCs w:val="28"/>
          <w:lang w:val="kk-KZ"/>
        </w:rPr>
        <w:t>ов</w:t>
      </w:r>
      <w:r w:rsidR="00D746F5">
        <w:rPr>
          <w:rFonts w:ascii="Times New Roman" w:hAnsi="Times New Roman" w:cs="Times New Roman"/>
          <w:sz w:val="28"/>
          <w:szCs w:val="28"/>
          <w:lang w:val="kk-KZ"/>
        </w:rPr>
        <w:t>, размещен</w:t>
      </w:r>
      <w:r w:rsidR="006F62D7">
        <w:rPr>
          <w:rFonts w:ascii="Times New Roman" w:hAnsi="Times New Roman" w:cs="Times New Roman"/>
          <w:sz w:val="28"/>
          <w:szCs w:val="28"/>
          <w:lang w:val="kk-KZ"/>
        </w:rPr>
        <w:t>о</w:t>
      </w:r>
      <w:r w:rsidR="00D746F5">
        <w:rPr>
          <w:rFonts w:ascii="Times New Roman" w:hAnsi="Times New Roman" w:cs="Times New Roman"/>
          <w:sz w:val="28"/>
          <w:szCs w:val="28"/>
          <w:lang w:val="kk-KZ"/>
        </w:rPr>
        <w:t xml:space="preserve"> </w:t>
      </w:r>
      <w:r w:rsidR="006F62D7">
        <w:rPr>
          <w:rFonts w:ascii="Times New Roman" w:hAnsi="Times New Roman" w:cs="Times New Roman"/>
          <w:sz w:val="28"/>
          <w:szCs w:val="28"/>
          <w:lang w:val="kk-KZ"/>
        </w:rPr>
        <w:t xml:space="preserve">8 </w:t>
      </w:r>
      <w:r w:rsidR="00D746F5">
        <w:rPr>
          <w:rFonts w:ascii="Times New Roman" w:hAnsi="Times New Roman" w:cs="Times New Roman"/>
          <w:sz w:val="28"/>
          <w:szCs w:val="28"/>
          <w:lang w:val="kk-KZ"/>
        </w:rPr>
        <w:t>обучающи</w:t>
      </w:r>
      <w:r w:rsidR="006F62D7">
        <w:rPr>
          <w:rFonts w:ascii="Times New Roman" w:hAnsi="Times New Roman" w:cs="Times New Roman"/>
          <w:sz w:val="28"/>
          <w:szCs w:val="28"/>
          <w:lang w:val="kk-KZ"/>
        </w:rPr>
        <w:t>х</w:t>
      </w:r>
      <w:r w:rsidR="00D746F5">
        <w:rPr>
          <w:rFonts w:ascii="Times New Roman" w:hAnsi="Times New Roman" w:cs="Times New Roman"/>
          <w:sz w:val="28"/>
          <w:szCs w:val="28"/>
          <w:lang w:val="kk-KZ"/>
        </w:rPr>
        <w:t xml:space="preserve"> видеоролик</w:t>
      </w:r>
      <w:r w:rsidR="006F62D7">
        <w:rPr>
          <w:rFonts w:ascii="Times New Roman" w:hAnsi="Times New Roman" w:cs="Times New Roman"/>
          <w:sz w:val="28"/>
          <w:szCs w:val="28"/>
          <w:lang w:val="kk-KZ"/>
        </w:rPr>
        <w:t>ов</w:t>
      </w:r>
      <w:r w:rsidR="00D746F5">
        <w:rPr>
          <w:rFonts w:ascii="Times New Roman" w:hAnsi="Times New Roman" w:cs="Times New Roman"/>
          <w:sz w:val="28"/>
          <w:szCs w:val="28"/>
          <w:lang w:val="kk-KZ"/>
        </w:rPr>
        <w:t xml:space="preserve"> по популяризации электронных государственных услуг, розданы </w:t>
      </w:r>
      <w:r w:rsidR="006F62D7">
        <w:rPr>
          <w:rFonts w:ascii="Times New Roman" w:hAnsi="Times New Roman" w:cs="Times New Roman"/>
          <w:sz w:val="28"/>
          <w:szCs w:val="28"/>
          <w:lang w:val="kk-KZ"/>
        </w:rPr>
        <w:t xml:space="preserve">526 </w:t>
      </w:r>
      <w:r w:rsidR="00D746F5">
        <w:rPr>
          <w:rFonts w:ascii="Times New Roman" w:hAnsi="Times New Roman" w:cs="Times New Roman"/>
          <w:sz w:val="28"/>
          <w:szCs w:val="28"/>
          <w:lang w:val="kk-KZ"/>
        </w:rPr>
        <w:t xml:space="preserve">брошюрпо оказанию госуслуг. </w:t>
      </w:r>
    </w:p>
    <w:p w:rsidR="00D746F5" w:rsidRDefault="00D746F5" w:rsidP="006F62D7">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 </w:t>
      </w:r>
      <w:r w:rsidR="005519EA">
        <w:rPr>
          <w:rFonts w:ascii="Times New Roman" w:hAnsi="Times New Roman" w:cs="Times New Roman"/>
          <w:sz w:val="28"/>
          <w:szCs w:val="28"/>
          <w:lang w:val="kk-KZ"/>
        </w:rPr>
        <w:t>2022</w:t>
      </w:r>
      <w:r>
        <w:rPr>
          <w:rFonts w:ascii="Times New Roman" w:hAnsi="Times New Roman" w:cs="Times New Roman"/>
          <w:sz w:val="28"/>
          <w:szCs w:val="28"/>
          <w:lang w:val="kk-KZ"/>
        </w:rPr>
        <w:t xml:space="preserve"> года жалоб по оказанию государственных услуг не поступало.</w:t>
      </w:r>
    </w:p>
    <w:p w:rsidR="0021242F" w:rsidRDefault="0021242F" w:rsidP="006F62D7">
      <w:pPr>
        <w:spacing w:after="0" w:line="240" w:lineRule="auto"/>
        <w:ind w:firstLine="708"/>
        <w:jc w:val="both"/>
        <w:rPr>
          <w:rFonts w:ascii="Times New Roman" w:hAnsi="Times New Roman" w:cs="Times New Roman"/>
          <w:sz w:val="28"/>
          <w:szCs w:val="28"/>
          <w:lang w:val="kk-KZ"/>
        </w:rPr>
      </w:pPr>
    </w:p>
    <w:p w:rsidR="0021242F" w:rsidRDefault="0021242F" w:rsidP="006F62D7">
      <w:pPr>
        <w:spacing w:after="0" w:line="240" w:lineRule="auto"/>
        <w:ind w:firstLine="708"/>
        <w:jc w:val="both"/>
        <w:rPr>
          <w:rFonts w:ascii="Times New Roman" w:hAnsi="Times New Roman" w:cs="Times New Roman"/>
          <w:sz w:val="28"/>
          <w:szCs w:val="28"/>
          <w:lang w:val="kk-KZ"/>
        </w:rPr>
      </w:pPr>
    </w:p>
    <w:p w:rsidR="005519EA" w:rsidRDefault="005519EA" w:rsidP="006F62D7">
      <w:pPr>
        <w:spacing w:after="0" w:line="240" w:lineRule="auto"/>
        <w:jc w:val="both"/>
        <w:rPr>
          <w:rFonts w:ascii="Times New Roman" w:hAnsi="Times New Roman" w:cs="Times New Roman"/>
          <w:sz w:val="28"/>
          <w:szCs w:val="28"/>
          <w:lang w:val="kk-KZ"/>
        </w:rPr>
      </w:pPr>
    </w:p>
    <w:p w:rsidR="005519EA" w:rsidRPr="005519EA" w:rsidRDefault="005519EA" w:rsidP="006F62D7">
      <w:pPr>
        <w:spacing w:after="0" w:line="240" w:lineRule="auto"/>
        <w:rPr>
          <w:rFonts w:ascii="Times New Roman" w:hAnsi="Times New Roman" w:cs="Times New Roman"/>
          <w:b/>
          <w:sz w:val="28"/>
          <w:szCs w:val="28"/>
        </w:rPr>
      </w:pPr>
      <w:r>
        <w:rPr>
          <w:b/>
          <w:sz w:val="28"/>
          <w:szCs w:val="28"/>
        </w:rPr>
        <w:t xml:space="preserve">           </w:t>
      </w:r>
      <w:r w:rsidR="0098526B">
        <w:rPr>
          <w:b/>
          <w:sz w:val="28"/>
          <w:szCs w:val="28"/>
          <w:lang w:val="kk-KZ"/>
        </w:rPr>
        <w:t xml:space="preserve">        </w:t>
      </w:r>
      <w:r w:rsidRPr="005519EA">
        <w:rPr>
          <w:rFonts w:ascii="Times New Roman" w:hAnsi="Times New Roman" w:cs="Times New Roman"/>
          <w:b/>
          <w:sz w:val="28"/>
          <w:szCs w:val="28"/>
        </w:rPr>
        <w:t xml:space="preserve">Руководитель </w:t>
      </w:r>
    </w:p>
    <w:p w:rsidR="0098526B" w:rsidRDefault="005519EA" w:rsidP="006F62D7">
      <w:pPr>
        <w:spacing w:after="0" w:line="240" w:lineRule="auto"/>
        <w:rPr>
          <w:rFonts w:ascii="Times New Roman" w:hAnsi="Times New Roman" w:cs="Times New Roman"/>
          <w:b/>
          <w:sz w:val="28"/>
          <w:szCs w:val="28"/>
          <w:lang w:val="kk-KZ"/>
        </w:rPr>
      </w:pPr>
      <w:r w:rsidRPr="005519EA">
        <w:rPr>
          <w:rFonts w:ascii="Times New Roman" w:hAnsi="Times New Roman" w:cs="Times New Roman"/>
          <w:b/>
          <w:sz w:val="28"/>
          <w:szCs w:val="28"/>
        </w:rPr>
        <w:t>КГУ «</w:t>
      </w:r>
      <w:r w:rsidR="0098526B">
        <w:rPr>
          <w:rFonts w:ascii="Times New Roman" w:hAnsi="Times New Roman" w:cs="Times New Roman"/>
          <w:b/>
          <w:sz w:val="28"/>
          <w:szCs w:val="28"/>
          <w:lang w:val="kk-KZ"/>
        </w:rPr>
        <w:t xml:space="preserve">Отдел предпринимательства, </w:t>
      </w:r>
    </w:p>
    <w:p w:rsidR="0098526B" w:rsidRDefault="0098526B" w:rsidP="006F62D7">
      <w:pPr>
        <w:spacing w:after="0" w:line="240" w:lineRule="auto"/>
        <w:rPr>
          <w:rFonts w:ascii="Times New Roman" w:hAnsi="Times New Roman" w:cs="Times New Roman"/>
          <w:b/>
          <w:sz w:val="28"/>
          <w:szCs w:val="28"/>
          <w:lang w:val="kk-KZ"/>
        </w:rPr>
      </w:pPr>
      <w:r>
        <w:rPr>
          <w:rFonts w:ascii="Times New Roman" w:hAnsi="Times New Roman" w:cs="Times New Roman"/>
          <w:b/>
          <w:sz w:val="28"/>
          <w:szCs w:val="28"/>
          <w:lang w:val="kk-KZ"/>
        </w:rPr>
        <w:t>сельского хозяйства и ветеринарии</w:t>
      </w:r>
    </w:p>
    <w:p w:rsidR="005519EA" w:rsidRPr="005519EA" w:rsidRDefault="005519EA" w:rsidP="006F62D7">
      <w:pPr>
        <w:spacing w:after="0" w:line="240" w:lineRule="auto"/>
        <w:rPr>
          <w:rFonts w:ascii="Times New Roman" w:hAnsi="Times New Roman" w:cs="Times New Roman"/>
          <w:b/>
          <w:sz w:val="28"/>
          <w:szCs w:val="28"/>
        </w:rPr>
      </w:pPr>
      <w:r w:rsidRPr="005519EA">
        <w:rPr>
          <w:rFonts w:ascii="Times New Roman" w:hAnsi="Times New Roman" w:cs="Times New Roman"/>
          <w:b/>
          <w:sz w:val="28"/>
          <w:szCs w:val="28"/>
        </w:rPr>
        <w:t xml:space="preserve"> </w:t>
      </w:r>
      <w:proofErr w:type="spellStart"/>
      <w:r w:rsidRPr="005519EA">
        <w:rPr>
          <w:rFonts w:ascii="Times New Roman" w:hAnsi="Times New Roman" w:cs="Times New Roman"/>
          <w:b/>
          <w:sz w:val="28"/>
          <w:szCs w:val="28"/>
        </w:rPr>
        <w:t>акиматаУалихановского</w:t>
      </w:r>
      <w:proofErr w:type="spellEnd"/>
      <w:r w:rsidRPr="005519EA">
        <w:rPr>
          <w:rFonts w:ascii="Times New Roman" w:hAnsi="Times New Roman" w:cs="Times New Roman"/>
          <w:b/>
          <w:sz w:val="28"/>
          <w:szCs w:val="28"/>
        </w:rPr>
        <w:t xml:space="preserve"> района </w:t>
      </w:r>
      <w:r w:rsidR="003D53A4" w:rsidRPr="005519EA">
        <w:rPr>
          <w:rFonts w:ascii="Times New Roman" w:hAnsi="Times New Roman" w:cs="Times New Roman"/>
          <w:b/>
          <w:sz w:val="28"/>
          <w:szCs w:val="28"/>
        </w:rPr>
        <w:t>»</w:t>
      </w:r>
      <w:r w:rsidRPr="005519EA">
        <w:rPr>
          <w:rFonts w:ascii="Times New Roman" w:hAnsi="Times New Roman" w:cs="Times New Roman"/>
          <w:b/>
          <w:sz w:val="28"/>
          <w:szCs w:val="28"/>
        </w:rPr>
        <w:t xml:space="preserve">                   </w:t>
      </w:r>
      <w:r w:rsidR="0098526B">
        <w:rPr>
          <w:rFonts w:ascii="Times New Roman" w:hAnsi="Times New Roman" w:cs="Times New Roman"/>
          <w:b/>
          <w:sz w:val="28"/>
          <w:szCs w:val="28"/>
        </w:rPr>
        <w:t xml:space="preserve">              </w:t>
      </w:r>
      <w:r w:rsidR="003D53A4">
        <w:rPr>
          <w:rFonts w:ascii="Times New Roman" w:hAnsi="Times New Roman" w:cs="Times New Roman"/>
          <w:b/>
          <w:sz w:val="28"/>
          <w:szCs w:val="28"/>
        </w:rPr>
        <w:t xml:space="preserve">        </w:t>
      </w:r>
      <w:r>
        <w:rPr>
          <w:rFonts w:ascii="Times New Roman" w:hAnsi="Times New Roman" w:cs="Times New Roman"/>
          <w:b/>
          <w:sz w:val="28"/>
          <w:szCs w:val="28"/>
        </w:rPr>
        <w:t xml:space="preserve">   </w:t>
      </w:r>
      <w:proofErr w:type="spellStart"/>
      <w:r w:rsidRPr="005519EA">
        <w:rPr>
          <w:rFonts w:ascii="Times New Roman" w:hAnsi="Times New Roman" w:cs="Times New Roman"/>
          <w:b/>
          <w:sz w:val="28"/>
          <w:szCs w:val="28"/>
        </w:rPr>
        <w:t>Хасенов</w:t>
      </w:r>
      <w:proofErr w:type="spellEnd"/>
      <w:r w:rsidRPr="005519EA">
        <w:rPr>
          <w:rFonts w:ascii="Times New Roman" w:hAnsi="Times New Roman" w:cs="Times New Roman"/>
          <w:b/>
          <w:sz w:val="28"/>
          <w:szCs w:val="28"/>
        </w:rPr>
        <w:t xml:space="preserve"> Ж.Н.</w:t>
      </w:r>
    </w:p>
    <w:p w:rsidR="00D3509F" w:rsidRPr="005519EA" w:rsidRDefault="005161CD" w:rsidP="006F62D7">
      <w:pPr>
        <w:spacing w:after="0" w:line="240" w:lineRule="auto"/>
        <w:jc w:val="right"/>
        <w:rPr>
          <w:rFonts w:ascii="Times New Roman" w:hAnsi="Times New Roman" w:cs="Times New Roman"/>
          <w:b/>
          <w:sz w:val="24"/>
          <w:szCs w:val="24"/>
          <w:lang w:val="kk-KZ"/>
        </w:rPr>
      </w:pPr>
      <w:r w:rsidRPr="005519EA">
        <w:rPr>
          <w:rFonts w:ascii="Times New Roman" w:hAnsi="Times New Roman" w:cs="Times New Roman"/>
          <w:b/>
          <w:sz w:val="24"/>
          <w:szCs w:val="24"/>
          <w:lang w:val="kk-KZ"/>
        </w:rPr>
        <w:t xml:space="preserve"> </w:t>
      </w:r>
    </w:p>
    <w:p w:rsidR="00D3509F" w:rsidRPr="005519EA" w:rsidRDefault="00D3509F" w:rsidP="006F62D7">
      <w:pPr>
        <w:spacing w:after="0" w:line="240" w:lineRule="auto"/>
        <w:jc w:val="right"/>
        <w:rPr>
          <w:rFonts w:ascii="Times New Roman" w:hAnsi="Times New Roman" w:cs="Times New Roman"/>
          <w:b/>
          <w:i/>
          <w:sz w:val="24"/>
          <w:szCs w:val="24"/>
          <w:lang w:val="kk-KZ"/>
        </w:rPr>
      </w:pPr>
    </w:p>
    <w:p w:rsidR="00D3509F" w:rsidRPr="00D746F5" w:rsidRDefault="00D3509F" w:rsidP="006F62D7">
      <w:pPr>
        <w:spacing w:after="0" w:line="240" w:lineRule="auto"/>
        <w:jc w:val="both"/>
        <w:rPr>
          <w:rFonts w:ascii="Times New Roman" w:hAnsi="Times New Roman" w:cs="Times New Roman"/>
          <w:b/>
          <w:i/>
          <w:sz w:val="40"/>
          <w:szCs w:val="40"/>
          <w:lang w:val="kk-KZ"/>
        </w:rPr>
      </w:pPr>
    </w:p>
    <w:p w:rsidR="0096516F" w:rsidRDefault="0096516F" w:rsidP="006F62D7">
      <w:pPr>
        <w:spacing w:after="0" w:line="240" w:lineRule="auto"/>
        <w:jc w:val="both"/>
        <w:rPr>
          <w:rFonts w:ascii="Times New Roman" w:hAnsi="Times New Roman" w:cs="Times New Roman"/>
          <w:b/>
          <w:sz w:val="28"/>
          <w:szCs w:val="28"/>
          <w:lang w:val="kk-KZ"/>
        </w:rPr>
      </w:pPr>
    </w:p>
    <w:p w:rsidR="0096516F" w:rsidRDefault="0096516F" w:rsidP="006F62D7">
      <w:pPr>
        <w:spacing w:after="0" w:line="240" w:lineRule="auto"/>
        <w:jc w:val="both"/>
        <w:rPr>
          <w:rFonts w:ascii="Times New Roman" w:hAnsi="Times New Roman" w:cs="Times New Roman"/>
          <w:b/>
          <w:sz w:val="28"/>
          <w:szCs w:val="28"/>
          <w:lang w:val="kk-KZ"/>
        </w:rPr>
      </w:pPr>
    </w:p>
    <w:p w:rsidR="005519EA" w:rsidRDefault="005519EA" w:rsidP="006F62D7">
      <w:pPr>
        <w:spacing w:after="0" w:line="240" w:lineRule="auto"/>
        <w:jc w:val="both"/>
        <w:rPr>
          <w:rFonts w:ascii="Times New Roman" w:hAnsi="Times New Roman" w:cs="Times New Roman"/>
          <w:b/>
          <w:sz w:val="28"/>
          <w:szCs w:val="28"/>
          <w:lang w:val="kk-KZ"/>
        </w:rPr>
      </w:pPr>
    </w:p>
    <w:p w:rsidR="005519EA" w:rsidRDefault="005519EA" w:rsidP="006F62D7">
      <w:pPr>
        <w:spacing w:after="0" w:line="240" w:lineRule="auto"/>
        <w:jc w:val="both"/>
        <w:rPr>
          <w:rFonts w:ascii="Times New Roman" w:hAnsi="Times New Roman" w:cs="Times New Roman"/>
          <w:b/>
          <w:sz w:val="28"/>
          <w:szCs w:val="28"/>
          <w:lang w:val="kk-KZ"/>
        </w:rPr>
      </w:pPr>
    </w:p>
    <w:p w:rsidR="005519EA" w:rsidRDefault="005519EA" w:rsidP="006F62D7">
      <w:pPr>
        <w:spacing w:after="0" w:line="240" w:lineRule="auto"/>
        <w:jc w:val="right"/>
        <w:rPr>
          <w:rFonts w:ascii="Times New Roman" w:hAnsi="Times New Roman" w:cs="Times New Roman"/>
          <w:i/>
          <w:sz w:val="28"/>
          <w:szCs w:val="28"/>
          <w:lang w:val="kk-KZ"/>
        </w:rPr>
      </w:pPr>
      <w:r w:rsidRPr="005519EA">
        <w:rPr>
          <w:rFonts w:ascii="Times New Roman" w:hAnsi="Times New Roman" w:cs="Times New Roman"/>
          <w:i/>
          <w:sz w:val="28"/>
          <w:szCs w:val="28"/>
          <w:lang w:val="kk-KZ"/>
        </w:rPr>
        <w:lastRenderedPageBreak/>
        <w:t>2022 жылы кәсіпкерлік, ауыл шаруашылығы және ветеринария бөлімінің мемлекеттік қызметтер саласындағы атқарған жұмыстары туралы</w:t>
      </w:r>
    </w:p>
    <w:p w:rsidR="006F62D7" w:rsidRPr="00B07110" w:rsidRDefault="006F62D7" w:rsidP="006F62D7">
      <w:pPr>
        <w:spacing w:after="0" w:line="240" w:lineRule="auto"/>
        <w:jc w:val="right"/>
        <w:rPr>
          <w:rFonts w:ascii="Times New Roman" w:hAnsi="Times New Roman" w:cs="Times New Roman"/>
          <w:i/>
          <w:sz w:val="28"/>
          <w:szCs w:val="28"/>
          <w:lang w:val="kk-KZ"/>
        </w:rPr>
      </w:pPr>
    </w:p>
    <w:p w:rsidR="00B07110" w:rsidRDefault="005519EA" w:rsidP="006F62D7">
      <w:pPr>
        <w:spacing w:after="0" w:line="240" w:lineRule="auto"/>
        <w:ind w:firstLine="708"/>
        <w:jc w:val="both"/>
        <w:rPr>
          <w:rFonts w:ascii="Times New Roman" w:hAnsi="Times New Roman" w:cs="Times New Roman"/>
          <w:sz w:val="28"/>
          <w:szCs w:val="28"/>
          <w:lang w:val="kk-KZ"/>
        </w:rPr>
      </w:pPr>
      <w:r w:rsidRPr="005519EA">
        <w:rPr>
          <w:rFonts w:ascii="Times New Roman" w:hAnsi="Times New Roman" w:cs="Times New Roman"/>
          <w:sz w:val="28"/>
          <w:szCs w:val="28"/>
          <w:lang w:val="kk-KZ"/>
        </w:rPr>
        <w:t>Мемлекеттік көрсетілетін қызмет-көрсетілетін қызметті алушылардың өтініші бойынша немесе өтінішінсіз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w:t>
      </w:r>
      <w:r w:rsidR="00B07110">
        <w:rPr>
          <w:rFonts w:ascii="Times New Roman" w:hAnsi="Times New Roman" w:cs="Times New Roman"/>
          <w:sz w:val="28"/>
          <w:szCs w:val="28"/>
          <w:lang w:val="kk-KZ"/>
        </w:rPr>
        <w:t>ды іске асыру нысандарының бірі.</w:t>
      </w:r>
    </w:p>
    <w:p w:rsidR="005519EA" w:rsidRPr="005519EA" w:rsidRDefault="006F62D7" w:rsidP="006F62D7">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5519EA" w:rsidRPr="005519EA">
        <w:rPr>
          <w:rFonts w:ascii="Times New Roman" w:hAnsi="Times New Roman" w:cs="Times New Roman"/>
          <w:sz w:val="28"/>
          <w:szCs w:val="28"/>
          <w:lang w:val="kk-KZ"/>
        </w:rPr>
        <w:t>Кәсіпкерлік, ауыл шаруашылығ</w:t>
      </w:r>
      <w:r w:rsidR="00B07110">
        <w:rPr>
          <w:rFonts w:ascii="Times New Roman" w:hAnsi="Times New Roman" w:cs="Times New Roman"/>
          <w:sz w:val="28"/>
          <w:szCs w:val="28"/>
          <w:lang w:val="kk-KZ"/>
        </w:rPr>
        <w:t>ы және ветеринария бөлімі</w:t>
      </w:r>
      <w:r>
        <w:rPr>
          <w:rFonts w:ascii="Times New Roman" w:hAnsi="Times New Roman" w:cs="Times New Roman"/>
          <w:sz w:val="28"/>
          <w:szCs w:val="28"/>
          <w:lang w:val="kk-KZ"/>
        </w:rPr>
        <w:t>»</w:t>
      </w:r>
      <w:r w:rsidR="00B07110">
        <w:rPr>
          <w:rFonts w:ascii="Times New Roman" w:hAnsi="Times New Roman" w:cs="Times New Roman"/>
          <w:sz w:val="28"/>
          <w:szCs w:val="28"/>
          <w:lang w:val="kk-KZ"/>
        </w:rPr>
        <w:t xml:space="preserve"> КММ м</w:t>
      </w:r>
      <w:r w:rsidR="005519EA" w:rsidRPr="005519EA">
        <w:rPr>
          <w:rFonts w:ascii="Times New Roman" w:hAnsi="Times New Roman" w:cs="Times New Roman"/>
          <w:sz w:val="28"/>
          <w:szCs w:val="28"/>
          <w:lang w:val="kk-KZ"/>
        </w:rPr>
        <w:t xml:space="preserve">емлекеттік қызметтің </w:t>
      </w:r>
      <w:r w:rsidR="00B07110">
        <w:rPr>
          <w:rFonts w:ascii="Times New Roman" w:hAnsi="Times New Roman" w:cs="Times New Roman"/>
          <w:sz w:val="28"/>
          <w:szCs w:val="28"/>
          <w:lang w:val="kk-KZ"/>
        </w:rPr>
        <w:t>4</w:t>
      </w:r>
      <w:r w:rsidR="005519EA" w:rsidRPr="005519EA">
        <w:rPr>
          <w:rFonts w:ascii="Times New Roman" w:hAnsi="Times New Roman" w:cs="Times New Roman"/>
          <w:sz w:val="28"/>
          <w:szCs w:val="28"/>
          <w:lang w:val="kk-KZ"/>
        </w:rPr>
        <w:t xml:space="preserve"> түрін көрсетеді:</w:t>
      </w:r>
    </w:p>
    <w:p w:rsidR="005519EA" w:rsidRPr="005519EA" w:rsidRDefault="005519EA" w:rsidP="006F62D7">
      <w:pPr>
        <w:spacing w:after="0" w:line="240" w:lineRule="auto"/>
        <w:ind w:firstLine="708"/>
        <w:jc w:val="both"/>
        <w:rPr>
          <w:rFonts w:ascii="Times New Roman" w:hAnsi="Times New Roman" w:cs="Times New Roman"/>
          <w:sz w:val="28"/>
          <w:szCs w:val="28"/>
          <w:lang w:val="kk-KZ"/>
        </w:rPr>
      </w:pPr>
      <w:r w:rsidRPr="005519EA">
        <w:rPr>
          <w:rFonts w:ascii="Times New Roman" w:hAnsi="Times New Roman" w:cs="Times New Roman"/>
          <w:sz w:val="28"/>
          <w:szCs w:val="28"/>
          <w:lang w:val="kk-KZ"/>
        </w:rPr>
        <w:t>- Тракторларды және олардың базасында жасалған өздігінен жүретін шассилер мен механизмдерді, өздігінен жүретін ауыл шаруашылығы, мелиоративтік және жол-құрылыс машиналары мен механизмдерін, сондай-ақ жүріп өту мүмкіндігі жоғары арнайы машиналарды басқару құқығына куәліктер беру;</w:t>
      </w:r>
    </w:p>
    <w:p w:rsidR="005519EA" w:rsidRPr="005519EA" w:rsidRDefault="005519EA" w:rsidP="006F62D7">
      <w:pPr>
        <w:spacing w:after="0" w:line="240" w:lineRule="auto"/>
        <w:ind w:firstLine="708"/>
        <w:jc w:val="both"/>
        <w:rPr>
          <w:rFonts w:ascii="Times New Roman" w:hAnsi="Times New Roman" w:cs="Times New Roman"/>
          <w:sz w:val="28"/>
          <w:szCs w:val="28"/>
          <w:lang w:val="kk-KZ"/>
        </w:rPr>
      </w:pPr>
      <w:r w:rsidRPr="005519EA">
        <w:rPr>
          <w:rFonts w:ascii="Times New Roman" w:hAnsi="Times New Roman" w:cs="Times New Roman"/>
          <w:sz w:val="28"/>
          <w:szCs w:val="28"/>
          <w:lang w:val="kk-KZ"/>
        </w:rPr>
        <w:t>- Тракторларды және олардың базасында дайындалған өздігінен жүретін шассилер мен механизмдерді, монтаждалған арнайы жабдығы бар тіркемелерді қоса алғанда, олардың тіркемелерін, өздігінен жүретін ауыл шаруашылығы, мелиоративтік және жол-құрылыс машиналары мен механизмдерін, сондай-ақ жүріп өту мүмкіндігі жоғары арнайы машиналарды жыл сайынғы мемлекеттік техникалық байқаудан өткізу;</w:t>
      </w:r>
    </w:p>
    <w:p w:rsidR="005519EA" w:rsidRPr="005519EA" w:rsidRDefault="005519EA" w:rsidP="006F62D7">
      <w:pPr>
        <w:spacing w:after="0" w:line="240" w:lineRule="auto"/>
        <w:ind w:firstLine="708"/>
        <w:jc w:val="both"/>
        <w:rPr>
          <w:rFonts w:ascii="Times New Roman" w:hAnsi="Times New Roman" w:cs="Times New Roman"/>
          <w:sz w:val="28"/>
          <w:szCs w:val="28"/>
          <w:lang w:val="kk-KZ"/>
        </w:rPr>
      </w:pPr>
      <w:r w:rsidRPr="005519EA">
        <w:rPr>
          <w:rFonts w:ascii="Times New Roman" w:hAnsi="Times New Roman" w:cs="Times New Roman"/>
          <w:sz w:val="28"/>
          <w:szCs w:val="28"/>
          <w:lang w:val="kk-KZ"/>
        </w:rPr>
        <w:t>- Тракторларды және олардың базасында жасалған өздігінен жүретін шассилер мен механизмдерді, өздігінен жүретін ауыл шаруашылығы, мелиоративтік және жол-құрылыс машиналарын, сондай-ақ жүріп өту мүмкіндігі жоғары арнайы машиналарды мемлекеттік тіркеу (қайта тіркеу), есептен шығару, тіркеу құжатын (телнұсқасын) және мемлекеттік нөмірлік белгіні беру;</w:t>
      </w:r>
    </w:p>
    <w:p w:rsidR="005519EA" w:rsidRPr="005519EA" w:rsidRDefault="005519EA" w:rsidP="006F62D7">
      <w:pPr>
        <w:spacing w:after="0" w:line="240" w:lineRule="auto"/>
        <w:ind w:firstLine="708"/>
        <w:jc w:val="both"/>
        <w:rPr>
          <w:rFonts w:ascii="Times New Roman" w:hAnsi="Times New Roman" w:cs="Times New Roman"/>
          <w:sz w:val="28"/>
          <w:szCs w:val="28"/>
          <w:lang w:val="kk-KZ"/>
        </w:rPr>
      </w:pPr>
      <w:r w:rsidRPr="005519EA">
        <w:rPr>
          <w:rFonts w:ascii="Times New Roman" w:hAnsi="Times New Roman" w:cs="Times New Roman"/>
          <w:sz w:val="28"/>
          <w:szCs w:val="28"/>
          <w:lang w:val="kk-KZ"/>
        </w:rPr>
        <w:t>- Тракторларды және олардың базасында дайындалған өздігінен жүретін шассилер мен механизмдерді, монтаждалған арнайы жабдығы бар тіркемелерді қоса алғанда, олардың тіркемелерін, өздігінен жүретін, ауыл шаруашылығы, мелиоративтік және жол-құрылыс машиналары мен механизмдерін, сондай-ақ жүріп өту мүмкіндігі жоғары арнайы машиналарды кепілге беруді мемлекеттік тіркеу;</w:t>
      </w:r>
    </w:p>
    <w:p w:rsidR="005519EA" w:rsidRPr="005519EA" w:rsidRDefault="005519EA" w:rsidP="006F62D7">
      <w:pPr>
        <w:spacing w:after="0" w:line="240" w:lineRule="auto"/>
        <w:jc w:val="both"/>
        <w:rPr>
          <w:rFonts w:ascii="Times New Roman" w:hAnsi="Times New Roman" w:cs="Times New Roman"/>
          <w:sz w:val="28"/>
          <w:szCs w:val="28"/>
          <w:lang w:val="kk-KZ"/>
        </w:rPr>
      </w:pPr>
      <w:r w:rsidRPr="005519EA">
        <w:rPr>
          <w:rFonts w:ascii="Times New Roman" w:hAnsi="Times New Roman" w:cs="Times New Roman"/>
          <w:sz w:val="28"/>
          <w:szCs w:val="28"/>
          <w:lang w:val="kk-KZ"/>
        </w:rPr>
        <w:t>2022 жылы көрсетілген мемлекеттік қызметтер саны – 364 құрады</w:t>
      </w:r>
      <w:r w:rsidR="00B07110">
        <w:rPr>
          <w:rFonts w:ascii="Times New Roman" w:hAnsi="Times New Roman" w:cs="Times New Roman"/>
          <w:sz w:val="28"/>
          <w:szCs w:val="28"/>
          <w:lang w:val="kk-KZ"/>
        </w:rPr>
        <w:t>.</w:t>
      </w:r>
    </w:p>
    <w:p w:rsidR="005519EA" w:rsidRPr="005519EA" w:rsidRDefault="005519EA" w:rsidP="006F62D7">
      <w:pPr>
        <w:spacing w:after="0" w:line="240" w:lineRule="auto"/>
        <w:jc w:val="both"/>
        <w:rPr>
          <w:rFonts w:ascii="Times New Roman" w:hAnsi="Times New Roman" w:cs="Times New Roman"/>
          <w:sz w:val="28"/>
          <w:szCs w:val="28"/>
          <w:lang w:val="kk-KZ"/>
        </w:rPr>
      </w:pPr>
      <w:r w:rsidRPr="005519EA">
        <w:rPr>
          <w:rFonts w:ascii="Times New Roman" w:hAnsi="Times New Roman" w:cs="Times New Roman"/>
          <w:sz w:val="28"/>
          <w:szCs w:val="28"/>
          <w:lang w:val="kk-KZ"/>
        </w:rPr>
        <w:t>- Мемлекеттік корпорация арқылы көрсетілді -306</w:t>
      </w:r>
    </w:p>
    <w:p w:rsidR="005519EA" w:rsidRPr="005519EA" w:rsidRDefault="005519EA" w:rsidP="006F62D7">
      <w:pPr>
        <w:spacing w:after="0" w:line="240" w:lineRule="auto"/>
        <w:jc w:val="both"/>
        <w:rPr>
          <w:rFonts w:ascii="Times New Roman" w:hAnsi="Times New Roman" w:cs="Times New Roman"/>
          <w:sz w:val="28"/>
          <w:szCs w:val="28"/>
          <w:lang w:val="kk-KZ"/>
        </w:rPr>
      </w:pPr>
      <w:r w:rsidRPr="005519EA">
        <w:rPr>
          <w:rFonts w:ascii="Times New Roman" w:hAnsi="Times New Roman" w:cs="Times New Roman"/>
          <w:sz w:val="28"/>
          <w:szCs w:val="28"/>
          <w:lang w:val="kk-KZ"/>
        </w:rPr>
        <w:t>Ең көп сұранысқа ие мемлекеттік қызметтер:</w:t>
      </w:r>
    </w:p>
    <w:p w:rsidR="005519EA" w:rsidRPr="005519EA" w:rsidRDefault="005519EA" w:rsidP="006F62D7">
      <w:pPr>
        <w:spacing w:after="0" w:line="240" w:lineRule="auto"/>
        <w:ind w:firstLine="708"/>
        <w:jc w:val="both"/>
        <w:rPr>
          <w:rFonts w:ascii="Times New Roman" w:hAnsi="Times New Roman" w:cs="Times New Roman"/>
          <w:sz w:val="28"/>
          <w:szCs w:val="28"/>
          <w:lang w:val="kk-KZ"/>
        </w:rPr>
      </w:pPr>
      <w:r w:rsidRPr="005519EA">
        <w:rPr>
          <w:rFonts w:ascii="Times New Roman" w:hAnsi="Times New Roman" w:cs="Times New Roman"/>
          <w:sz w:val="28"/>
          <w:szCs w:val="28"/>
          <w:lang w:val="kk-KZ"/>
        </w:rPr>
        <w:t>- Тракторларды және олардың базасында жасалған өздігінен жүретін шассилер мен механизмдерді, өздігінен жүретін ауыл шаруашылығы, мелиоративтік және жол-құрылыс машиналарын, сондай– ақ өтімділігі жоғары арнайы машиналарды мемлекеттік тіркеу (қайта тіркеу), есептен шығару, тіркеу құжатын (телнұсқасын) және мемлекеттік нөмірлік белгіні беру - (149).</w:t>
      </w:r>
    </w:p>
    <w:p w:rsidR="005519EA" w:rsidRPr="005519EA" w:rsidRDefault="005519EA" w:rsidP="006F62D7">
      <w:pPr>
        <w:spacing w:after="0" w:line="240" w:lineRule="auto"/>
        <w:ind w:firstLine="708"/>
        <w:jc w:val="both"/>
        <w:rPr>
          <w:rFonts w:ascii="Times New Roman" w:hAnsi="Times New Roman" w:cs="Times New Roman"/>
          <w:sz w:val="28"/>
          <w:szCs w:val="28"/>
          <w:lang w:val="kk-KZ"/>
        </w:rPr>
      </w:pPr>
      <w:r w:rsidRPr="005519EA">
        <w:rPr>
          <w:rFonts w:ascii="Times New Roman" w:hAnsi="Times New Roman" w:cs="Times New Roman"/>
          <w:sz w:val="28"/>
          <w:szCs w:val="28"/>
          <w:lang w:val="kk-KZ"/>
        </w:rPr>
        <w:t xml:space="preserve">- Тракторларды және олардың базасында жасалған өздігінен жүретін шассилер мен механизмдерді, өздігінен жүретін ауыл шаруашылығы, </w:t>
      </w:r>
      <w:r w:rsidRPr="005519EA">
        <w:rPr>
          <w:rFonts w:ascii="Times New Roman" w:hAnsi="Times New Roman" w:cs="Times New Roman"/>
          <w:sz w:val="28"/>
          <w:szCs w:val="28"/>
          <w:lang w:val="kk-KZ"/>
        </w:rPr>
        <w:lastRenderedPageBreak/>
        <w:t>мелиоративтік және жол-құрылыс машиналары мен механизмдерін, сондай-ақ өтімділігі жоғары арнайы машиналарды басқару құқығына куәліктер беру (102).</w:t>
      </w:r>
    </w:p>
    <w:p w:rsidR="005519EA" w:rsidRPr="005519EA" w:rsidRDefault="005519EA" w:rsidP="006F62D7">
      <w:pPr>
        <w:spacing w:after="0" w:line="240" w:lineRule="auto"/>
        <w:ind w:firstLine="708"/>
        <w:jc w:val="both"/>
        <w:rPr>
          <w:rFonts w:ascii="Times New Roman" w:hAnsi="Times New Roman" w:cs="Times New Roman"/>
          <w:sz w:val="28"/>
          <w:szCs w:val="28"/>
          <w:lang w:val="kk-KZ"/>
        </w:rPr>
      </w:pPr>
      <w:r w:rsidRPr="005519EA">
        <w:rPr>
          <w:rFonts w:ascii="Times New Roman" w:hAnsi="Times New Roman" w:cs="Times New Roman"/>
          <w:sz w:val="28"/>
          <w:szCs w:val="28"/>
          <w:lang w:val="kk-KZ"/>
        </w:rPr>
        <w:t>-Тракторларды және олардың базасында жасалған өздігінен жүретін шассилер мен механизмдерді, монтаждалған арнайы жабдығы бар тіркемелерді қоса алғанда, олардың тіркемелерін, өздігінен жүретін ауыл шаруашылығы, мелиоративтік және жол-құрылыс машиналары мен механизмдерін, сондай-ақ өтімділігі жоғары арнайы машиналарды жыл сайынғы мемлекеттік техникалық байқаудан өткізу (78).</w:t>
      </w:r>
    </w:p>
    <w:p w:rsidR="005519EA" w:rsidRPr="005519EA" w:rsidRDefault="005519EA" w:rsidP="006F62D7">
      <w:pPr>
        <w:spacing w:after="0" w:line="240" w:lineRule="auto"/>
        <w:ind w:firstLine="708"/>
        <w:jc w:val="both"/>
        <w:rPr>
          <w:rFonts w:ascii="Times New Roman" w:hAnsi="Times New Roman" w:cs="Times New Roman"/>
          <w:sz w:val="28"/>
          <w:szCs w:val="28"/>
          <w:lang w:val="kk-KZ"/>
        </w:rPr>
      </w:pPr>
      <w:r w:rsidRPr="005519EA">
        <w:rPr>
          <w:rFonts w:ascii="Times New Roman" w:hAnsi="Times New Roman" w:cs="Times New Roman"/>
          <w:sz w:val="28"/>
          <w:szCs w:val="28"/>
          <w:lang w:val="kk-KZ"/>
        </w:rPr>
        <w:t>Тракторларды және олардың базасында дайындалған өздігінен жүретін шассилер мен механизмдерді, монтаждалған арнайы жабдығы бар тіркемелерді қоса алғанда, олардың тіркемелерін, өздігінен жүретін, ауыл шаруашылығы, мелиоративтік және жол-құрылыс машиналары мен механизмдерін, сондай-ақ өтімділігі жоғары арнайы машиналарды кепілге беруді мемлекеттік тіркеу (35).</w:t>
      </w:r>
    </w:p>
    <w:p w:rsidR="005519EA" w:rsidRPr="005519EA" w:rsidRDefault="005519EA" w:rsidP="006F62D7">
      <w:pPr>
        <w:spacing w:after="0" w:line="240" w:lineRule="auto"/>
        <w:ind w:firstLine="708"/>
        <w:jc w:val="both"/>
        <w:rPr>
          <w:rFonts w:ascii="Times New Roman" w:hAnsi="Times New Roman" w:cs="Times New Roman"/>
          <w:sz w:val="28"/>
          <w:szCs w:val="28"/>
          <w:lang w:val="kk-KZ"/>
        </w:rPr>
      </w:pPr>
      <w:r w:rsidRPr="005519EA">
        <w:rPr>
          <w:rFonts w:ascii="Times New Roman" w:hAnsi="Times New Roman" w:cs="Times New Roman"/>
          <w:sz w:val="28"/>
          <w:szCs w:val="28"/>
          <w:lang w:val="kk-KZ"/>
        </w:rPr>
        <w:t>Мемлекеттік қызметтер жөніндегі жоспардың негізгі іс-шаралары: мемлекеттік қызметтер көрсету мерзі</w:t>
      </w:r>
      <w:r w:rsidR="006F62D7">
        <w:rPr>
          <w:rFonts w:ascii="Times New Roman" w:hAnsi="Times New Roman" w:cs="Times New Roman"/>
          <w:sz w:val="28"/>
          <w:szCs w:val="28"/>
          <w:lang w:val="kk-KZ"/>
        </w:rPr>
        <w:t>мдерінің бұзылуына жол бермеу, м</w:t>
      </w:r>
      <w:r w:rsidRPr="005519EA">
        <w:rPr>
          <w:rFonts w:ascii="Times New Roman" w:hAnsi="Times New Roman" w:cs="Times New Roman"/>
          <w:sz w:val="28"/>
          <w:szCs w:val="28"/>
          <w:lang w:val="kk-KZ"/>
        </w:rPr>
        <w:t>емлекеттік к</w:t>
      </w:r>
      <w:r w:rsidR="006F62D7">
        <w:rPr>
          <w:rFonts w:ascii="Times New Roman" w:hAnsi="Times New Roman" w:cs="Times New Roman"/>
          <w:sz w:val="28"/>
          <w:szCs w:val="28"/>
          <w:lang w:val="kk-KZ"/>
        </w:rPr>
        <w:t>орпорация және «</w:t>
      </w:r>
      <w:r w:rsidRPr="005519EA">
        <w:rPr>
          <w:rFonts w:ascii="Times New Roman" w:hAnsi="Times New Roman" w:cs="Times New Roman"/>
          <w:sz w:val="28"/>
          <w:szCs w:val="28"/>
          <w:lang w:val="kk-KZ"/>
        </w:rPr>
        <w:t>электрондық үкімет</w:t>
      </w:r>
      <w:r w:rsidR="006F62D7">
        <w:rPr>
          <w:rFonts w:ascii="Times New Roman" w:hAnsi="Times New Roman" w:cs="Times New Roman"/>
          <w:sz w:val="28"/>
          <w:szCs w:val="28"/>
          <w:lang w:val="kk-KZ"/>
        </w:rPr>
        <w:t>»</w:t>
      </w:r>
      <w:r w:rsidRPr="005519EA">
        <w:rPr>
          <w:rFonts w:ascii="Times New Roman" w:hAnsi="Times New Roman" w:cs="Times New Roman"/>
          <w:sz w:val="28"/>
          <w:szCs w:val="28"/>
          <w:lang w:val="kk-KZ"/>
        </w:rPr>
        <w:t xml:space="preserve"> арқылы көрсеті</w:t>
      </w:r>
      <w:r w:rsidR="006F62D7">
        <w:rPr>
          <w:rFonts w:ascii="Times New Roman" w:hAnsi="Times New Roman" w:cs="Times New Roman"/>
          <w:sz w:val="28"/>
          <w:szCs w:val="28"/>
          <w:lang w:val="kk-KZ"/>
        </w:rPr>
        <w:t>летін қызметтер санын ұлғайту, м</w:t>
      </w:r>
      <w:r w:rsidRPr="005519EA">
        <w:rPr>
          <w:rFonts w:ascii="Times New Roman" w:hAnsi="Times New Roman" w:cs="Times New Roman"/>
          <w:sz w:val="28"/>
          <w:szCs w:val="28"/>
          <w:lang w:val="kk-KZ"/>
        </w:rPr>
        <w:t>емлекеттік қызметтер көрсету тәсілдері бойынша анықтамалық ақпаратты ұлғайту, бұқаралық ақпарат құралдарында сөз сөйлеу болып табылады.</w:t>
      </w:r>
    </w:p>
    <w:p w:rsidR="005519EA" w:rsidRPr="005519EA" w:rsidRDefault="005519EA" w:rsidP="006F62D7">
      <w:pPr>
        <w:spacing w:after="0" w:line="240" w:lineRule="auto"/>
        <w:ind w:firstLine="708"/>
        <w:jc w:val="both"/>
        <w:rPr>
          <w:rFonts w:ascii="Times New Roman" w:hAnsi="Times New Roman" w:cs="Times New Roman"/>
          <w:sz w:val="28"/>
          <w:szCs w:val="28"/>
          <w:lang w:val="kk-KZ"/>
        </w:rPr>
      </w:pPr>
      <w:r w:rsidRPr="005519EA">
        <w:rPr>
          <w:rFonts w:ascii="Times New Roman" w:hAnsi="Times New Roman" w:cs="Times New Roman"/>
          <w:sz w:val="28"/>
          <w:szCs w:val="28"/>
          <w:lang w:val="kk-KZ"/>
        </w:rPr>
        <w:t>Халыққа мемлекеттік қызметтер көрсету мәселелері бойынша қолжетімділік және ақпараттандыру мақсатында кәсіпкерлік, ауыл шаруашылығы және ветеринария бөлімінде көрнекі ақпарат стендтері (мемлекеттік қызметтер көрсету қағидалары, өтініш үлгілері, жауапты орындаушының ТАӘ)орналастырылды</w:t>
      </w:r>
      <w:r w:rsidR="00CE4D5A">
        <w:rPr>
          <w:rFonts w:ascii="Times New Roman" w:hAnsi="Times New Roman" w:cs="Times New Roman"/>
          <w:sz w:val="28"/>
          <w:szCs w:val="28"/>
          <w:lang w:val="kk-KZ"/>
        </w:rPr>
        <w:t>.</w:t>
      </w:r>
    </w:p>
    <w:p w:rsidR="005519EA" w:rsidRPr="005519EA" w:rsidRDefault="005519EA" w:rsidP="006F62D7">
      <w:pPr>
        <w:spacing w:after="0" w:line="240" w:lineRule="auto"/>
        <w:ind w:firstLine="708"/>
        <w:jc w:val="both"/>
        <w:rPr>
          <w:rFonts w:ascii="Times New Roman" w:hAnsi="Times New Roman" w:cs="Times New Roman"/>
          <w:sz w:val="28"/>
          <w:szCs w:val="28"/>
          <w:lang w:val="kk-KZ"/>
        </w:rPr>
      </w:pPr>
      <w:r w:rsidRPr="005519EA">
        <w:rPr>
          <w:rFonts w:ascii="Times New Roman" w:hAnsi="Times New Roman" w:cs="Times New Roman"/>
          <w:sz w:val="28"/>
          <w:szCs w:val="28"/>
          <w:lang w:val="kk-KZ"/>
        </w:rPr>
        <w:t xml:space="preserve">2022 жылы бөліммен көрсетілетін мемлекеттік қызметтер туралы халықты таныстыру үшін: </w:t>
      </w:r>
      <w:r w:rsidR="006F62D7">
        <w:rPr>
          <w:rFonts w:ascii="Times New Roman" w:hAnsi="Times New Roman" w:cs="Times New Roman"/>
          <w:sz w:val="28"/>
          <w:szCs w:val="28"/>
          <w:lang w:val="kk-KZ"/>
        </w:rPr>
        <w:t xml:space="preserve">5 </w:t>
      </w:r>
      <w:r w:rsidRPr="005519EA">
        <w:rPr>
          <w:rFonts w:ascii="Times New Roman" w:hAnsi="Times New Roman" w:cs="Times New Roman"/>
          <w:sz w:val="28"/>
          <w:szCs w:val="28"/>
          <w:lang w:val="kk-KZ"/>
        </w:rPr>
        <w:t xml:space="preserve">интернет-конференциялар, мемлекеттік қызметтер көрсету мәселелері бойынша </w:t>
      </w:r>
      <w:r w:rsidR="006F62D7">
        <w:rPr>
          <w:rFonts w:ascii="Times New Roman" w:hAnsi="Times New Roman" w:cs="Times New Roman"/>
          <w:sz w:val="28"/>
          <w:szCs w:val="28"/>
          <w:lang w:val="kk-KZ"/>
        </w:rPr>
        <w:t xml:space="preserve">10 </w:t>
      </w:r>
      <w:r w:rsidRPr="005519EA">
        <w:rPr>
          <w:rFonts w:ascii="Times New Roman" w:hAnsi="Times New Roman" w:cs="Times New Roman"/>
          <w:sz w:val="28"/>
          <w:szCs w:val="28"/>
          <w:lang w:val="kk-KZ"/>
        </w:rPr>
        <w:t xml:space="preserve">тікелей эфир, </w:t>
      </w:r>
      <w:r w:rsidR="006F62D7">
        <w:rPr>
          <w:rFonts w:ascii="Times New Roman" w:hAnsi="Times New Roman" w:cs="Times New Roman"/>
          <w:sz w:val="28"/>
          <w:szCs w:val="28"/>
          <w:lang w:val="kk-KZ"/>
        </w:rPr>
        <w:t xml:space="preserve">7 </w:t>
      </w:r>
      <w:r w:rsidRPr="005519EA">
        <w:rPr>
          <w:rFonts w:ascii="Times New Roman" w:hAnsi="Times New Roman" w:cs="Times New Roman"/>
          <w:sz w:val="28"/>
          <w:szCs w:val="28"/>
          <w:lang w:val="kk-KZ"/>
        </w:rPr>
        <w:t xml:space="preserve">оқыту семинарлары өткізілді, </w:t>
      </w:r>
      <w:r w:rsidR="006F62D7">
        <w:rPr>
          <w:rFonts w:ascii="Times New Roman" w:hAnsi="Times New Roman" w:cs="Times New Roman"/>
          <w:sz w:val="28"/>
          <w:szCs w:val="28"/>
          <w:lang w:val="kk-KZ"/>
        </w:rPr>
        <w:t xml:space="preserve">8 </w:t>
      </w:r>
      <w:r w:rsidRPr="005519EA">
        <w:rPr>
          <w:rFonts w:ascii="Times New Roman" w:hAnsi="Times New Roman" w:cs="Times New Roman"/>
          <w:sz w:val="28"/>
          <w:szCs w:val="28"/>
          <w:lang w:val="kk-KZ"/>
        </w:rPr>
        <w:t xml:space="preserve">электрондық мемлекеттік қызметтерді танымал ету бойынша оқыту бейнеролигі орналастырылды, </w:t>
      </w:r>
      <w:r w:rsidR="006F62D7">
        <w:rPr>
          <w:rFonts w:ascii="Times New Roman" w:hAnsi="Times New Roman" w:cs="Times New Roman"/>
          <w:sz w:val="28"/>
          <w:szCs w:val="28"/>
          <w:lang w:val="kk-KZ"/>
        </w:rPr>
        <w:t xml:space="preserve">526 дана </w:t>
      </w:r>
      <w:r w:rsidRPr="005519EA">
        <w:rPr>
          <w:rFonts w:ascii="Times New Roman" w:hAnsi="Times New Roman" w:cs="Times New Roman"/>
          <w:sz w:val="28"/>
          <w:szCs w:val="28"/>
          <w:lang w:val="kk-KZ"/>
        </w:rPr>
        <w:t>мемлекеттік қызметтер көрсету бойынша брошюралар таратылды.</w:t>
      </w:r>
    </w:p>
    <w:p w:rsidR="0098526B" w:rsidRDefault="006F62D7" w:rsidP="006F62D7">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2022 жылы м</w:t>
      </w:r>
      <w:r w:rsidR="005519EA" w:rsidRPr="005519EA">
        <w:rPr>
          <w:rFonts w:ascii="Times New Roman" w:hAnsi="Times New Roman" w:cs="Times New Roman"/>
          <w:sz w:val="28"/>
          <w:szCs w:val="28"/>
          <w:lang w:val="kk-KZ"/>
        </w:rPr>
        <w:t>емлекеттік қызмет көрсету бойынша шағымдар түскен жоқ.</w:t>
      </w:r>
    </w:p>
    <w:p w:rsidR="0098526B" w:rsidRDefault="0098526B" w:rsidP="006F62D7">
      <w:pPr>
        <w:spacing w:after="0" w:line="240" w:lineRule="auto"/>
        <w:ind w:firstLine="708"/>
        <w:jc w:val="both"/>
        <w:rPr>
          <w:rFonts w:ascii="Times New Roman" w:hAnsi="Times New Roman" w:cs="Times New Roman"/>
          <w:sz w:val="28"/>
          <w:szCs w:val="28"/>
          <w:lang w:val="kk-KZ"/>
        </w:rPr>
      </w:pPr>
    </w:p>
    <w:p w:rsidR="006F62D7" w:rsidRPr="0098526B" w:rsidRDefault="006F62D7" w:rsidP="006F62D7">
      <w:pPr>
        <w:spacing w:after="0" w:line="240" w:lineRule="auto"/>
        <w:ind w:firstLine="708"/>
        <w:jc w:val="both"/>
        <w:rPr>
          <w:rFonts w:ascii="Times New Roman" w:hAnsi="Times New Roman" w:cs="Times New Roman"/>
          <w:sz w:val="28"/>
          <w:szCs w:val="28"/>
          <w:lang w:val="kk-KZ"/>
        </w:rPr>
      </w:pPr>
      <w:bookmarkStart w:id="0" w:name="_GoBack"/>
      <w:bookmarkEnd w:id="0"/>
    </w:p>
    <w:p w:rsidR="0098526B" w:rsidRPr="0098526B" w:rsidRDefault="003D53A4" w:rsidP="006F62D7">
      <w:pPr>
        <w:pStyle w:val="a5"/>
        <w:rPr>
          <w:rFonts w:ascii="Times New Roman" w:hAnsi="Times New Roman" w:cs="Times New Roman"/>
          <w:b/>
          <w:sz w:val="28"/>
          <w:szCs w:val="28"/>
          <w:lang w:val="kk-KZ"/>
        </w:rPr>
      </w:pPr>
      <w:r w:rsidRPr="006F62D7">
        <w:rPr>
          <w:rFonts w:ascii="Times New Roman" w:hAnsi="Times New Roman" w:cs="Times New Roman"/>
          <w:b/>
          <w:sz w:val="28"/>
          <w:szCs w:val="28"/>
          <w:lang w:val="kk-KZ"/>
        </w:rPr>
        <w:t>«</w:t>
      </w:r>
      <w:r w:rsidR="0098526B" w:rsidRPr="0098526B">
        <w:rPr>
          <w:rFonts w:ascii="Times New Roman" w:hAnsi="Times New Roman" w:cs="Times New Roman"/>
          <w:b/>
          <w:sz w:val="28"/>
          <w:szCs w:val="28"/>
          <w:lang w:val="kk-KZ"/>
        </w:rPr>
        <w:t>Уәлиханов ауданы әкімдігінің</w:t>
      </w:r>
    </w:p>
    <w:p w:rsidR="0098526B" w:rsidRPr="0098526B" w:rsidRDefault="0098526B" w:rsidP="006F62D7">
      <w:pPr>
        <w:pStyle w:val="a5"/>
        <w:rPr>
          <w:rFonts w:ascii="Times New Roman" w:hAnsi="Times New Roman" w:cs="Times New Roman"/>
          <w:b/>
          <w:sz w:val="28"/>
          <w:szCs w:val="28"/>
          <w:lang w:val="kk-KZ"/>
        </w:rPr>
      </w:pPr>
      <w:r w:rsidRPr="0098526B">
        <w:rPr>
          <w:rFonts w:ascii="Times New Roman" w:hAnsi="Times New Roman" w:cs="Times New Roman"/>
          <w:b/>
          <w:sz w:val="28"/>
          <w:szCs w:val="28"/>
          <w:lang w:val="kk-KZ"/>
        </w:rPr>
        <w:t>кәсіпкерлік, ауыл шаруашылығы</w:t>
      </w:r>
    </w:p>
    <w:p w:rsidR="0098526B" w:rsidRPr="0098526B" w:rsidRDefault="0098526B" w:rsidP="006F62D7">
      <w:pPr>
        <w:pStyle w:val="a5"/>
        <w:rPr>
          <w:rFonts w:ascii="Times New Roman" w:hAnsi="Times New Roman" w:cs="Times New Roman"/>
          <w:b/>
          <w:sz w:val="28"/>
          <w:szCs w:val="28"/>
          <w:lang w:val="kk-KZ"/>
        </w:rPr>
      </w:pPr>
      <w:r w:rsidRPr="0098526B">
        <w:rPr>
          <w:rFonts w:ascii="Times New Roman" w:hAnsi="Times New Roman" w:cs="Times New Roman"/>
          <w:b/>
          <w:sz w:val="28"/>
          <w:szCs w:val="28"/>
          <w:lang w:val="kk-KZ"/>
        </w:rPr>
        <w:t>және ветеринария</w:t>
      </w:r>
      <w:r>
        <w:rPr>
          <w:rFonts w:ascii="Times New Roman" w:hAnsi="Times New Roman" w:cs="Times New Roman"/>
          <w:b/>
          <w:sz w:val="28"/>
          <w:szCs w:val="28"/>
          <w:lang w:val="kk-KZ"/>
        </w:rPr>
        <w:t xml:space="preserve"> бөлімі</w:t>
      </w:r>
      <w:r w:rsidR="003D53A4">
        <w:rPr>
          <w:rFonts w:ascii="Times New Roman" w:hAnsi="Times New Roman" w:cs="Times New Roman"/>
          <w:b/>
          <w:sz w:val="28"/>
          <w:szCs w:val="28"/>
          <w:lang w:val="kk-KZ"/>
        </w:rPr>
        <w:t>»</w:t>
      </w:r>
      <w:r>
        <w:rPr>
          <w:rFonts w:ascii="Times New Roman" w:hAnsi="Times New Roman" w:cs="Times New Roman"/>
          <w:b/>
          <w:sz w:val="28"/>
          <w:szCs w:val="28"/>
          <w:lang w:val="kk-KZ"/>
        </w:rPr>
        <w:t xml:space="preserve"> КММ</w:t>
      </w:r>
    </w:p>
    <w:p w:rsidR="0098526B" w:rsidRPr="0098526B" w:rsidRDefault="0098526B" w:rsidP="006F62D7">
      <w:pPr>
        <w:pStyle w:val="a5"/>
        <w:rPr>
          <w:rFonts w:ascii="Times New Roman" w:hAnsi="Times New Roman" w:cs="Times New Roman"/>
          <w:b/>
          <w:sz w:val="28"/>
          <w:szCs w:val="28"/>
          <w:lang w:val="kk-KZ"/>
        </w:rPr>
      </w:pPr>
      <w:r w:rsidRPr="0098526B">
        <w:rPr>
          <w:rFonts w:ascii="Times New Roman" w:hAnsi="Times New Roman" w:cs="Times New Roman"/>
          <w:b/>
          <w:sz w:val="28"/>
          <w:szCs w:val="28"/>
          <w:lang w:val="kk-KZ"/>
        </w:rPr>
        <w:t xml:space="preserve">басшысы                                                      </w:t>
      </w:r>
      <w:r w:rsidR="003D53A4">
        <w:rPr>
          <w:rFonts w:ascii="Times New Roman" w:hAnsi="Times New Roman" w:cs="Times New Roman"/>
          <w:b/>
          <w:sz w:val="28"/>
          <w:szCs w:val="28"/>
          <w:lang w:val="kk-KZ"/>
        </w:rPr>
        <w:t xml:space="preserve">                       </w:t>
      </w:r>
      <w:r w:rsidRPr="0098526B">
        <w:rPr>
          <w:rFonts w:ascii="Times New Roman" w:hAnsi="Times New Roman" w:cs="Times New Roman"/>
          <w:b/>
          <w:sz w:val="28"/>
          <w:szCs w:val="28"/>
          <w:lang w:val="kk-KZ"/>
        </w:rPr>
        <w:t xml:space="preserve">             Ж. Хасенов</w:t>
      </w:r>
    </w:p>
    <w:p w:rsidR="0098526B" w:rsidRPr="0098526B" w:rsidRDefault="0098526B" w:rsidP="006F62D7">
      <w:pPr>
        <w:spacing w:after="0" w:line="240" w:lineRule="auto"/>
        <w:jc w:val="both"/>
        <w:rPr>
          <w:b/>
          <w:sz w:val="28"/>
          <w:szCs w:val="28"/>
          <w:lang w:val="kk-KZ"/>
        </w:rPr>
      </w:pPr>
    </w:p>
    <w:p w:rsidR="0098526B" w:rsidRDefault="0098526B" w:rsidP="006F62D7">
      <w:pPr>
        <w:spacing w:after="0" w:line="240" w:lineRule="auto"/>
        <w:jc w:val="both"/>
        <w:rPr>
          <w:rFonts w:ascii="Times New Roman" w:hAnsi="Times New Roman" w:cs="Times New Roman"/>
          <w:b/>
          <w:sz w:val="28"/>
          <w:szCs w:val="28"/>
          <w:lang w:val="kk-KZ"/>
        </w:rPr>
      </w:pPr>
    </w:p>
    <w:p w:rsidR="005519EA" w:rsidRDefault="005519EA" w:rsidP="006F62D7">
      <w:pPr>
        <w:spacing w:after="0" w:line="240" w:lineRule="auto"/>
        <w:jc w:val="both"/>
        <w:rPr>
          <w:rFonts w:ascii="Times New Roman" w:hAnsi="Times New Roman" w:cs="Times New Roman"/>
          <w:b/>
          <w:sz w:val="28"/>
          <w:szCs w:val="28"/>
          <w:lang w:val="kk-KZ"/>
        </w:rPr>
      </w:pPr>
    </w:p>
    <w:p w:rsidR="005519EA" w:rsidRDefault="005519EA" w:rsidP="006F62D7">
      <w:pPr>
        <w:spacing w:after="0" w:line="240" w:lineRule="auto"/>
        <w:jc w:val="both"/>
        <w:rPr>
          <w:rFonts w:ascii="Times New Roman" w:hAnsi="Times New Roman" w:cs="Times New Roman"/>
          <w:b/>
          <w:sz w:val="28"/>
          <w:szCs w:val="28"/>
          <w:lang w:val="kk-KZ"/>
        </w:rPr>
      </w:pPr>
    </w:p>
    <w:sectPr w:rsidR="005519EA" w:rsidSect="005F50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63861"/>
    <w:multiLevelType w:val="hybridMultilevel"/>
    <w:tmpl w:val="913656C0"/>
    <w:lvl w:ilvl="0" w:tplc="8CFC087A">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14232E11"/>
    <w:multiLevelType w:val="hybridMultilevel"/>
    <w:tmpl w:val="5ABC7234"/>
    <w:lvl w:ilvl="0" w:tplc="E2766CE0">
      <w:start w:val="5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D6229C"/>
    <w:multiLevelType w:val="hybridMultilevel"/>
    <w:tmpl w:val="8D2E9C60"/>
    <w:lvl w:ilvl="0" w:tplc="9A787C28">
      <w:numFmt w:val="bullet"/>
      <w:lvlText w:val="-"/>
      <w:lvlJc w:val="left"/>
      <w:pPr>
        <w:ind w:left="1634" w:hanging="360"/>
      </w:pPr>
      <w:rPr>
        <w:rFonts w:ascii="Times New Roman" w:eastAsiaTheme="minorHAnsi" w:hAnsi="Times New Roman" w:cs="Times New Roman" w:hint="default"/>
      </w:rPr>
    </w:lvl>
    <w:lvl w:ilvl="1" w:tplc="04190003" w:tentative="1">
      <w:start w:val="1"/>
      <w:numFmt w:val="bullet"/>
      <w:lvlText w:val="o"/>
      <w:lvlJc w:val="left"/>
      <w:pPr>
        <w:ind w:left="2354" w:hanging="360"/>
      </w:pPr>
      <w:rPr>
        <w:rFonts w:ascii="Courier New" w:hAnsi="Courier New" w:cs="Courier New" w:hint="default"/>
      </w:rPr>
    </w:lvl>
    <w:lvl w:ilvl="2" w:tplc="04190005" w:tentative="1">
      <w:start w:val="1"/>
      <w:numFmt w:val="bullet"/>
      <w:lvlText w:val=""/>
      <w:lvlJc w:val="left"/>
      <w:pPr>
        <w:ind w:left="3074" w:hanging="360"/>
      </w:pPr>
      <w:rPr>
        <w:rFonts w:ascii="Wingdings" w:hAnsi="Wingdings" w:hint="default"/>
      </w:rPr>
    </w:lvl>
    <w:lvl w:ilvl="3" w:tplc="04190001" w:tentative="1">
      <w:start w:val="1"/>
      <w:numFmt w:val="bullet"/>
      <w:lvlText w:val=""/>
      <w:lvlJc w:val="left"/>
      <w:pPr>
        <w:ind w:left="3794" w:hanging="360"/>
      </w:pPr>
      <w:rPr>
        <w:rFonts w:ascii="Symbol" w:hAnsi="Symbol" w:hint="default"/>
      </w:rPr>
    </w:lvl>
    <w:lvl w:ilvl="4" w:tplc="04190003" w:tentative="1">
      <w:start w:val="1"/>
      <w:numFmt w:val="bullet"/>
      <w:lvlText w:val="o"/>
      <w:lvlJc w:val="left"/>
      <w:pPr>
        <w:ind w:left="4514" w:hanging="360"/>
      </w:pPr>
      <w:rPr>
        <w:rFonts w:ascii="Courier New" w:hAnsi="Courier New" w:cs="Courier New" w:hint="default"/>
      </w:rPr>
    </w:lvl>
    <w:lvl w:ilvl="5" w:tplc="04190005" w:tentative="1">
      <w:start w:val="1"/>
      <w:numFmt w:val="bullet"/>
      <w:lvlText w:val=""/>
      <w:lvlJc w:val="left"/>
      <w:pPr>
        <w:ind w:left="5234" w:hanging="360"/>
      </w:pPr>
      <w:rPr>
        <w:rFonts w:ascii="Wingdings" w:hAnsi="Wingdings" w:hint="default"/>
      </w:rPr>
    </w:lvl>
    <w:lvl w:ilvl="6" w:tplc="04190001" w:tentative="1">
      <w:start w:val="1"/>
      <w:numFmt w:val="bullet"/>
      <w:lvlText w:val=""/>
      <w:lvlJc w:val="left"/>
      <w:pPr>
        <w:ind w:left="5954" w:hanging="360"/>
      </w:pPr>
      <w:rPr>
        <w:rFonts w:ascii="Symbol" w:hAnsi="Symbol" w:hint="default"/>
      </w:rPr>
    </w:lvl>
    <w:lvl w:ilvl="7" w:tplc="04190003" w:tentative="1">
      <w:start w:val="1"/>
      <w:numFmt w:val="bullet"/>
      <w:lvlText w:val="o"/>
      <w:lvlJc w:val="left"/>
      <w:pPr>
        <w:ind w:left="6674" w:hanging="360"/>
      </w:pPr>
      <w:rPr>
        <w:rFonts w:ascii="Courier New" w:hAnsi="Courier New" w:cs="Courier New" w:hint="default"/>
      </w:rPr>
    </w:lvl>
    <w:lvl w:ilvl="8" w:tplc="04190005" w:tentative="1">
      <w:start w:val="1"/>
      <w:numFmt w:val="bullet"/>
      <w:lvlText w:val=""/>
      <w:lvlJc w:val="left"/>
      <w:pPr>
        <w:ind w:left="7394" w:hanging="360"/>
      </w:pPr>
      <w:rPr>
        <w:rFonts w:ascii="Wingdings" w:hAnsi="Wingdings" w:hint="default"/>
      </w:rPr>
    </w:lvl>
  </w:abstractNum>
  <w:abstractNum w:abstractNumId="3">
    <w:nsid w:val="68F30825"/>
    <w:multiLevelType w:val="hybridMultilevel"/>
    <w:tmpl w:val="DBD40952"/>
    <w:lvl w:ilvl="0" w:tplc="8F0AD758">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767F3945"/>
    <w:multiLevelType w:val="hybridMultilevel"/>
    <w:tmpl w:val="3D685152"/>
    <w:lvl w:ilvl="0" w:tplc="BCF48DE0">
      <w:start w:val="5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3509F"/>
    <w:rsid w:val="000162A7"/>
    <w:rsid w:val="00022947"/>
    <w:rsid w:val="000255AA"/>
    <w:rsid w:val="00062921"/>
    <w:rsid w:val="00070A25"/>
    <w:rsid w:val="000B2AD5"/>
    <w:rsid w:val="000F2803"/>
    <w:rsid w:val="001745E3"/>
    <w:rsid w:val="001848D8"/>
    <w:rsid w:val="00207D42"/>
    <w:rsid w:val="0021242F"/>
    <w:rsid w:val="002919FA"/>
    <w:rsid w:val="002B1243"/>
    <w:rsid w:val="002C57F3"/>
    <w:rsid w:val="002D74CE"/>
    <w:rsid w:val="00335102"/>
    <w:rsid w:val="003553AD"/>
    <w:rsid w:val="00357DB1"/>
    <w:rsid w:val="003D53A4"/>
    <w:rsid w:val="003E23BF"/>
    <w:rsid w:val="00401FC7"/>
    <w:rsid w:val="00403AF2"/>
    <w:rsid w:val="00452C3C"/>
    <w:rsid w:val="004D13B2"/>
    <w:rsid w:val="005161CD"/>
    <w:rsid w:val="005309B3"/>
    <w:rsid w:val="005519EA"/>
    <w:rsid w:val="005F505C"/>
    <w:rsid w:val="005F6248"/>
    <w:rsid w:val="00614981"/>
    <w:rsid w:val="006F62D7"/>
    <w:rsid w:val="00764CB2"/>
    <w:rsid w:val="00774490"/>
    <w:rsid w:val="007D7E9C"/>
    <w:rsid w:val="007E72BD"/>
    <w:rsid w:val="007E7570"/>
    <w:rsid w:val="008306C6"/>
    <w:rsid w:val="00856C01"/>
    <w:rsid w:val="00917991"/>
    <w:rsid w:val="00926D00"/>
    <w:rsid w:val="009613D0"/>
    <w:rsid w:val="0096516F"/>
    <w:rsid w:val="009673F0"/>
    <w:rsid w:val="0098526B"/>
    <w:rsid w:val="009E1EF2"/>
    <w:rsid w:val="009E39C2"/>
    <w:rsid w:val="00A059A0"/>
    <w:rsid w:val="00A54DAF"/>
    <w:rsid w:val="00AA620B"/>
    <w:rsid w:val="00AD1291"/>
    <w:rsid w:val="00AE0B4F"/>
    <w:rsid w:val="00B07110"/>
    <w:rsid w:val="00B6552D"/>
    <w:rsid w:val="00B8136A"/>
    <w:rsid w:val="00BD593C"/>
    <w:rsid w:val="00BE2C7A"/>
    <w:rsid w:val="00C31814"/>
    <w:rsid w:val="00CD5CE9"/>
    <w:rsid w:val="00CE4D5A"/>
    <w:rsid w:val="00D1583F"/>
    <w:rsid w:val="00D302FA"/>
    <w:rsid w:val="00D3428A"/>
    <w:rsid w:val="00D3509F"/>
    <w:rsid w:val="00D746F5"/>
    <w:rsid w:val="00DA6418"/>
    <w:rsid w:val="00DC38FD"/>
    <w:rsid w:val="00DC6323"/>
    <w:rsid w:val="00E05A79"/>
    <w:rsid w:val="00E34720"/>
    <w:rsid w:val="00E67B7B"/>
    <w:rsid w:val="00EA6D61"/>
    <w:rsid w:val="00EF0EA3"/>
    <w:rsid w:val="00EF2514"/>
    <w:rsid w:val="00F665AA"/>
    <w:rsid w:val="00FA4232"/>
    <w:rsid w:val="00FD253F"/>
    <w:rsid w:val="00FD5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0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509F"/>
    <w:pPr>
      <w:ind w:left="720"/>
      <w:contextualSpacing/>
    </w:pPr>
  </w:style>
  <w:style w:type="character" w:styleId="a4">
    <w:name w:val="Hyperlink"/>
    <w:basedOn w:val="a0"/>
    <w:uiPriority w:val="99"/>
    <w:unhideWhenUsed/>
    <w:rsid w:val="00FD253F"/>
    <w:rPr>
      <w:color w:val="0000FF" w:themeColor="hyperlink"/>
      <w:u w:val="single"/>
    </w:rPr>
  </w:style>
  <w:style w:type="paragraph" w:styleId="a5">
    <w:name w:val="No Spacing"/>
    <w:uiPriority w:val="1"/>
    <w:qFormat/>
    <w:rsid w:val="0098526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57950-5523-4F82-B01E-5F643B87E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1329</TotalTime>
  <Pages>4</Pages>
  <Words>1408</Words>
  <Characters>8030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Азиза</cp:lastModifiedBy>
  <cp:revision>21</cp:revision>
  <cp:lastPrinted>2023-04-26T04:24:00Z</cp:lastPrinted>
  <dcterms:created xsi:type="dcterms:W3CDTF">2022-01-05T09:35:00Z</dcterms:created>
  <dcterms:modified xsi:type="dcterms:W3CDTF">2023-04-26T08:59:00Z</dcterms:modified>
</cp:coreProperties>
</file>